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075989" w:rsidRDefault="00F30742" w:rsidP="006C66EF">
      <w:pPr>
        <w:jc w:val="center"/>
        <w:rPr>
          <w:sz w:val="23"/>
          <w:szCs w:val="23"/>
          <w:lang w:bidi="he-IL"/>
        </w:rPr>
      </w:pPr>
      <w:r>
        <w:rPr>
          <w:rFonts w:hint="cs"/>
          <w:b/>
          <w:bCs/>
          <w:sz w:val="36"/>
          <w:szCs w:val="36"/>
          <w:rtl/>
          <w:lang w:val="el-GR" w:bidi="he-IL"/>
        </w:rPr>
        <w:t xml:space="preserve">פרשת </w:t>
      </w:r>
      <w:r w:rsidR="006C66EF">
        <w:rPr>
          <w:rFonts w:hint="cs"/>
          <w:b/>
          <w:bCs/>
          <w:sz w:val="36"/>
          <w:szCs w:val="36"/>
          <w:rtl/>
          <w:lang w:val="el-GR" w:bidi="he-IL"/>
        </w:rPr>
        <w:t>יתרו</w:t>
      </w:r>
      <w:r w:rsidR="00D83E73">
        <w:rPr>
          <w:b/>
          <w:bCs/>
          <w:sz w:val="36"/>
          <w:szCs w:val="36"/>
          <w:lang w:val="en-AU" w:bidi="he-IL"/>
        </w:rPr>
        <w:t xml:space="preserve"> </w:t>
      </w:r>
      <w:r w:rsidR="00075989">
        <w:rPr>
          <w:b/>
          <w:bCs/>
          <w:sz w:val="36"/>
          <w:szCs w:val="36"/>
          <w:lang w:val="en-AU" w:bidi="he-IL"/>
        </w:rPr>
        <w:t xml:space="preserve">/ </w:t>
      </w:r>
      <w:r w:rsidR="00075989" w:rsidRPr="006B6165">
        <w:rPr>
          <w:b/>
          <w:bCs/>
          <w:sz w:val="36"/>
          <w:szCs w:val="36"/>
        </w:rPr>
        <w:t xml:space="preserve">Parashat </w:t>
      </w:r>
      <w:r w:rsidR="006C66EF" w:rsidRPr="006C66EF">
        <w:rPr>
          <w:b/>
          <w:bCs/>
          <w:sz w:val="36"/>
          <w:szCs w:val="36"/>
        </w:rPr>
        <w:t>Yitro</w:t>
      </w:r>
    </w:p>
    <w:p w:rsidR="00F30742" w:rsidRPr="00D632EC" w:rsidRDefault="00F30742" w:rsidP="00075633">
      <w:pPr>
        <w:jc w:val="center"/>
        <w:rPr>
          <w:sz w:val="20"/>
          <w:szCs w:val="20"/>
        </w:rPr>
      </w:pPr>
    </w:p>
    <w:p w:rsidR="00F30742" w:rsidRPr="00D632EC" w:rsidRDefault="00DC165E" w:rsidP="00EF7C0C">
      <w:pPr>
        <w:jc w:val="center"/>
        <w:rPr>
          <w:sz w:val="20"/>
          <w:szCs w:val="20"/>
        </w:rPr>
      </w:pPr>
      <w:r w:rsidRPr="00D632EC">
        <w:rPr>
          <w:sz w:val="20"/>
          <w:szCs w:val="20"/>
        </w:rPr>
        <w:t>Shabbat</w:t>
      </w:r>
      <w:r w:rsidRPr="00D632EC">
        <w:rPr>
          <w:rFonts w:hint="cs"/>
          <w:sz w:val="20"/>
          <w:szCs w:val="20"/>
          <w:rtl/>
          <w:lang w:bidi="he-IL"/>
        </w:rPr>
        <w:t xml:space="preserve"> </w:t>
      </w:r>
      <w:r w:rsidR="005B2768">
        <w:rPr>
          <w:sz w:val="20"/>
          <w:szCs w:val="20"/>
          <w:lang w:bidi="he-IL"/>
        </w:rPr>
        <w:t>Shevat</w:t>
      </w:r>
      <w:r w:rsidR="00FF7B2A">
        <w:rPr>
          <w:sz w:val="20"/>
          <w:szCs w:val="20"/>
          <w:lang w:bidi="he-IL"/>
        </w:rPr>
        <w:t xml:space="preserve"> </w:t>
      </w:r>
      <w:r w:rsidR="00EF7C0C">
        <w:rPr>
          <w:sz w:val="20"/>
          <w:szCs w:val="20"/>
          <w:lang w:bidi="he-IL"/>
        </w:rPr>
        <w:t>20</w:t>
      </w:r>
      <w:r w:rsidR="00F30742" w:rsidRPr="00D632EC">
        <w:rPr>
          <w:sz w:val="20"/>
          <w:szCs w:val="20"/>
        </w:rPr>
        <w:t>, 576</w:t>
      </w:r>
      <w:r w:rsidR="00DE1E80">
        <w:rPr>
          <w:sz w:val="20"/>
          <w:szCs w:val="20"/>
        </w:rPr>
        <w:t>9</w:t>
      </w:r>
      <w:r w:rsidR="00F30742" w:rsidRPr="00D632EC">
        <w:rPr>
          <w:sz w:val="20"/>
          <w:szCs w:val="20"/>
        </w:rPr>
        <w:t xml:space="preserve">, </w:t>
      </w:r>
      <w:r w:rsidR="005D49F1">
        <w:rPr>
          <w:sz w:val="20"/>
          <w:szCs w:val="20"/>
        </w:rPr>
        <w:t>February</w:t>
      </w:r>
      <w:r w:rsidR="00747657">
        <w:rPr>
          <w:sz w:val="20"/>
          <w:szCs w:val="20"/>
        </w:rPr>
        <w:t xml:space="preserve"> </w:t>
      </w:r>
      <w:r w:rsidR="00EF7C0C">
        <w:rPr>
          <w:sz w:val="20"/>
          <w:szCs w:val="20"/>
        </w:rPr>
        <w:t>14</w:t>
      </w:r>
      <w:r w:rsidR="00FE0912" w:rsidRPr="00D632EC">
        <w:rPr>
          <w:sz w:val="20"/>
          <w:szCs w:val="20"/>
        </w:rPr>
        <w:t>, 200</w:t>
      </w:r>
      <w:r w:rsidR="0042502B">
        <w:rPr>
          <w:sz w:val="20"/>
          <w:szCs w:val="20"/>
        </w:rPr>
        <w:t>9</w:t>
      </w:r>
    </w:p>
    <w:p w:rsidR="00F30742" w:rsidRPr="00D632EC" w:rsidRDefault="00CE2D1B" w:rsidP="00075633">
      <w:pPr>
        <w:autoSpaceDE w:val="0"/>
        <w:autoSpaceDN w:val="0"/>
        <w:adjustRightInd w:val="0"/>
        <w:jc w:val="center"/>
        <w:rPr>
          <w:color w:val="000000"/>
          <w:sz w:val="20"/>
          <w:szCs w:val="20"/>
          <w:lang w:bidi="he-IL"/>
        </w:rPr>
      </w:pPr>
      <w:r w:rsidRPr="00CE2D1B">
        <w:rPr>
          <w:color w:val="000000"/>
          <w:sz w:val="20"/>
          <w:szCs w:val="20"/>
          <w:lang w:bidi="he-IL"/>
        </w:rPr>
        <w:t xml:space="preserve">32:1-32:52 </w:t>
      </w:r>
      <w:r w:rsidR="00F30742" w:rsidRPr="00D632EC">
        <w:rPr>
          <w:color w:val="000000"/>
          <w:sz w:val="20"/>
          <w:szCs w:val="20"/>
          <w:lang w:bidi="he-IL"/>
        </w:rPr>
        <w:t>MATSATI.COM / Rightly Dividing Th</w:t>
      </w:r>
      <w:r w:rsidR="00055D67" w:rsidRPr="00D632EC">
        <w:rPr>
          <w:color w:val="000000"/>
          <w:sz w:val="20"/>
          <w:szCs w:val="20"/>
          <w:lang w:bidi="he-IL"/>
        </w:rPr>
        <w:t xml:space="preserve">e </w:t>
      </w:r>
      <w:r w:rsidR="00F30742" w:rsidRPr="00D632EC">
        <w:rPr>
          <w:color w:val="000000"/>
          <w:sz w:val="20"/>
          <w:szCs w:val="20"/>
          <w:lang w:bidi="he-IL"/>
        </w:rPr>
        <w:t xml:space="preserve">Word of </w:t>
      </w:r>
      <w:r w:rsidR="00DA4F0D" w:rsidRPr="00D632EC">
        <w:rPr>
          <w:color w:val="000000"/>
          <w:sz w:val="20"/>
          <w:szCs w:val="20"/>
          <w:lang w:bidi="he-IL"/>
        </w:rPr>
        <w:t>G-d</w:t>
      </w:r>
    </w:p>
    <w:p w:rsidR="00F30742" w:rsidRPr="00D632EC" w:rsidRDefault="00F30742" w:rsidP="00075633">
      <w:pPr>
        <w:autoSpaceDE w:val="0"/>
        <w:jc w:val="center"/>
        <w:rPr>
          <w:color w:val="0000FF"/>
          <w:sz w:val="20"/>
          <w:szCs w:val="20"/>
          <w:lang w:bidi="he-IL"/>
        </w:rPr>
      </w:pPr>
      <w:r w:rsidRPr="00D632EC">
        <w:rPr>
          <w:color w:val="0000FF"/>
          <w:sz w:val="20"/>
          <w:szCs w:val="20"/>
          <w:lang w:bidi="he-IL"/>
        </w:rPr>
        <w:t xml:space="preserve">http://www.matsati.com </w:t>
      </w:r>
      <w:r w:rsidRPr="00D632EC">
        <w:rPr>
          <w:color w:val="000000"/>
          <w:sz w:val="20"/>
          <w:szCs w:val="20"/>
          <w:lang w:bidi="he-IL"/>
        </w:rPr>
        <w:t xml:space="preserve">| </w:t>
      </w:r>
      <w:r w:rsidR="002E184E" w:rsidRPr="00D632EC">
        <w:rPr>
          <w:rFonts w:ascii="ZWAdobeF" w:hAnsi="ZWAdobeF" w:cs="ZWAdobeF"/>
          <w:sz w:val="20"/>
          <w:szCs w:val="20"/>
          <w:lang w:bidi="he-IL"/>
        </w:rPr>
        <w:t>H</w:t>
      </w:r>
      <w:hyperlink r:id="rId8" w:history="1">
        <w:r w:rsidR="002E184E" w:rsidRPr="00D632EC">
          <w:rPr>
            <w:rFonts w:ascii="ZWAdobeF" w:hAnsi="ZWAdobeF" w:cs="ZWAdobeF"/>
            <w:sz w:val="20"/>
            <w:szCs w:val="20"/>
          </w:rPr>
          <w:t>U</w:t>
        </w:r>
        <w:r w:rsidRPr="00D632EC">
          <w:rPr>
            <w:rStyle w:val="Hyperlink"/>
            <w:sz w:val="20"/>
            <w:szCs w:val="20"/>
            <w:lang w:bidi="he-IL"/>
          </w:rPr>
          <w:t>matsati@matsati.com</w:t>
        </w:r>
        <w:r w:rsidR="002E184E" w:rsidRPr="00D632EC">
          <w:rPr>
            <w:rStyle w:val="Hyperlink"/>
            <w:rFonts w:ascii="ZWAdobeF" w:hAnsi="ZWAdobeF" w:cs="ZWAdobeF"/>
            <w:color w:val="auto"/>
            <w:sz w:val="20"/>
            <w:szCs w:val="20"/>
            <w:u w:val="none"/>
            <w:lang w:bidi="he-IL"/>
          </w:rPr>
          <w:t>U</w:t>
        </w:r>
      </w:hyperlink>
    </w:p>
    <w:p w:rsidR="00F30742" w:rsidRPr="003C38C7" w:rsidRDefault="00F30742" w:rsidP="00075633">
      <w:pPr>
        <w:jc w:val="center"/>
        <w:rPr>
          <w:sz w:val="18"/>
          <w:szCs w:val="18"/>
          <w:lang w:bidi="he-IL"/>
        </w:rPr>
      </w:pPr>
    </w:p>
    <w:p w:rsidR="003D1C70" w:rsidRPr="003C4626" w:rsidRDefault="00B90194" w:rsidP="00B52A89">
      <w:pPr>
        <w:jc w:val="center"/>
        <w:rPr>
          <w:b/>
          <w:bCs/>
          <w:sz w:val="32"/>
          <w:szCs w:val="32"/>
          <w:lang w:bidi="he-IL"/>
        </w:rPr>
      </w:pPr>
      <w:r>
        <w:rPr>
          <w:b/>
          <w:bCs/>
          <w:sz w:val="32"/>
          <w:szCs w:val="32"/>
          <w:lang w:bidi="he-IL"/>
        </w:rPr>
        <w:t>The Ten Command</w:t>
      </w:r>
      <w:r w:rsidR="00DC7D79">
        <w:rPr>
          <w:b/>
          <w:bCs/>
          <w:sz w:val="32"/>
          <w:szCs w:val="32"/>
          <w:lang w:bidi="he-IL"/>
        </w:rPr>
        <w:t>ments and the negative particle</w:t>
      </w:r>
    </w:p>
    <w:p w:rsidR="00D632EC" w:rsidRPr="003C38C7" w:rsidRDefault="00D632EC" w:rsidP="00763DE5">
      <w:pPr>
        <w:jc w:val="center"/>
        <w:rPr>
          <w:sz w:val="18"/>
          <w:szCs w:val="18"/>
          <w:lang w:bidi="he-IL"/>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8"/>
        <w:gridCol w:w="3780"/>
      </w:tblGrid>
      <w:tr w:rsidR="00AC48A3" w:rsidRPr="00376FD0" w:rsidTr="00BB671B">
        <w:tc>
          <w:tcPr>
            <w:tcW w:w="4608" w:type="dxa"/>
            <w:gridSpan w:val="2"/>
            <w:tcBorders>
              <w:bottom w:val="single" w:sz="4" w:space="0" w:color="auto"/>
            </w:tcBorders>
          </w:tcPr>
          <w:p w:rsidR="00AC48A3" w:rsidRPr="00376FD0" w:rsidRDefault="00D632EC" w:rsidP="00AC48A3">
            <w:pPr>
              <w:rPr>
                <w:b/>
                <w:bCs/>
                <w:sz w:val="20"/>
                <w:szCs w:val="20"/>
                <w:lang w:bidi="he-IL"/>
              </w:rPr>
            </w:pPr>
            <w:r w:rsidRPr="00376FD0">
              <w:rPr>
                <w:b/>
                <w:bCs/>
                <w:sz w:val="20"/>
                <w:szCs w:val="20"/>
                <w:rtl/>
                <w:lang w:bidi="he-IL"/>
              </w:rPr>
              <w:t>השבועות הזה קוראים</w:t>
            </w:r>
            <w:r w:rsidRPr="00376FD0">
              <w:rPr>
                <w:b/>
                <w:bCs/>
                <w:sz w:val="20"/>
                <w:szCs w:val="20"/>
                <w:lang w:bidi="he-IL"/>
              </w:rPr>
              <w:t xml:space="preserve"> / </w:t>
            </w:r>
            <w:r w:rsidR="00075989" w:rsidRPr="00376FD0">
              <w:rPr>
                <w:b/>
                <w:bCs/>
                <w:sz w:val="20"/>
                <w:szCs w:val="20"/>
                <w:lang w:bidi="he-IL"/>
              </w:rPr>
              <w:t>This Week’s</w:t>
            </w:r>
            <w:r w:rsidR="00AC48A3" w:rsidRPr="00376FD0">
              <w:rPr>
                <w:b/>
                <w:bCs/>
                <w:sz w:val="20"/>
                <w:szCs w:val="20"/>
                <w:lang w:bidi="he-IL"/>
              </w:rPr>
              <w:t xml:space="preserve"> Reading</w:t>
            </w:r>
          </w:p>
        </w:tc>
      </w:tr>
      <w:tr w:rsidR="00BB671B" w:rsidRPr="00376FD0" w:rsidTr="00BB671B">
        <w:tc>
          <w:tcPr>
            <w:tcW w:w="828" w:type="dxa"/>
            <w:tcBorders>
              <w:top w:val="single" w:sz="4" w:space="0" w:color="auto"/>
            </w:tcBorders>
          </w:tcPr>
          <w:p w:rsidR="00BB671B" w:rsidRPr="00376FD0" w:rsidRDefault="00BB671B" w:rsidP="00BB671B">
            <w:pPr>
              <w:tabs>
                <w:tab w:val="left" w:pos="1080"/>
              </w:tabs>
              <w:jc w:val="right"/>
              <w:rPr>
                <w:sz w:val="20"/>
                <w:szCs w:val="20"/>
              </w:rPr>
            </w:pPr>
            <w:r w:rsidRPr="00376FD0">
              <w:rPr>
                <w:b/>
                <w:bCs/>
                <w:sz w:val="20"/>
                <w:szCs w:val="20"/>
                <w:rtl/>
                <w:lang w:bidi="he-IL"/>
              </w:rPr>
              <w:t>תורה</w:t>
            </w:r>
            <w:r w:rsidRPr="00376FD0">
              <w:rPr>
                <w:b/>
                <w:bCs/>
                <w:sz w:val="20"/>
                <w:szCs w:val="20"/>
              </w:rPr>
              <w:t>:</w:t>
            </w:r>
          </w:p>
          <w:p w:rsidR="00BB671B" w:rsidRPr="00376FD0" w:rsidRDefault="00BB671B" w:rsidP="00BB671B">
            <w:pPr>
              <w:tabs>
                <w:tab w:val="left" w:pos="1080"/>
              </w:tabs>
              <w:jc w:val="right"/>
              <w:rPr>
                <w:sz w:val="20"/>
                <w:szCs w:val="20"/>
              </w:rPr>
            </w:pPr>
            <w:r w:rsidRPr="00376FD0">
              <w:rPr>
                <w:b/>
                <w:bCs/>
                <w:sz w:val="20"/>
                <w:szCs w:val="20"/>
                <w:rtl/>
                <w:lang w:bidi="he-IL"/>
              </w:rPr>
              <w:t>הפטרה</w:t>
            </w:r>
            <w:r w:rsidRPr="00376FD0">
              <w:rPr>
                <w:b/>
                <w:bCs/>
                <w:sz w:val="20"/>
                <w:szCs w:val="20"/>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הברית</w:t>
            </w:r>
            <w:r w:rsidRPr="00376FD0">
              <w:rPr>
                <w:b/>
                <w:bCs/>
                <w:sz w:val="20"/>
                <w:szCs w:val="20"/>
                <w:lang w:bidi="he-IL"/>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החדשה</w:t>
            </w:r>
            <w:r w:rsidRPr="00376FD0">
              <w:rPr>
                <w:b/>
                <w:bCs/>
                <w:color w:val="FFFFFF" w:themeColor="background1"/>
                <w:sz w:val="20"/>
                <w:szCs w:val="20"/>
                <w:lang w:bidi="he-IL"/>
              </w:rPr>
              <w:t>:</w:t>
            </w:r>
          </w:p>
        </w:tc>
        <w:tc>
          <w:tcPr>
            <w:tcW w:w="3780" w:type="dxa"/>
            <w:tcBorders>
              <w:top w:val="single" w:sz="4" w:space="0" w:color="auto"/>
            </w:tcBorders>
          </w:tcPr>
          <w:p w:rsidR="00AD0397" w:rsidRDefault="00AD0397" w:rsidP="00A17789">
            <w:pPr>
              <w:tabs>
                <w:tab w:val="left" w:pos="1080"/>
              </w:tabs>
              <w:rPr>
                <w:sz w:val="20"/>
                <w:szCs w:val="20"/>
              </w:rPr>
            </w:pPr>
            <w:r w:rsidRPr="00AD0397">
              <w:rPr>
                <w:sz w:val="20"/>
                <w:szCs w:val="20"/>
              </w:rPr>
              <w:t>Ex</w:t>
            </w:r>
            <w:r>
              <w:rPr>
                <w:sz w:val="20"/>
                <w:szCs w:val="20"/>
              </w:rPr>
              <w:t>odus</w:t>
            </w:r>
            <w:r w:rsidRPr="00AD0397">
              <w:rPr>
                <w:sz w:val="20"/>
                <w:szCs w:val="20"/>
              </w:rPr>
              <w:t xml:space="preserve"> </w:t>
            </w:r>
            <w:r w:rsidR="00F40F6B" w:rsidRPr="00F40F6B">
              <w:rPr>
                <w:sz w:val="20"/>
                <w:szCs w:val="20"/>
              </w:rPr>
              <w:t>18:1-20:23</w:t>
            </w:r>
          </w:p>
          <w:p w:rsidR="00BB671B" w:rsidRPr="00376FD0" w:rsidRDefault="00F40F6B" w:rsidP="00F40F6B">
            <w:pPr>
              <w:tabs>
                <w:tab w:val="left" w:pos="1080"/>
              </w:tabs>
              <w:rPr>
                <w:b/>
                <w:bCs/>
                <w:sz w:val="20"/>
                <w:szCs w:val="20"/>
              </w:rPr>
            </w:pPr>
            <w:r w:rsidRPr="00F40F6B">
              <w:rPr>
                <w:noProof/>
                <w:sz w:val="20"/>
                <w:szCs w:val="20"/>
                <w:lang w:eastAsia="zh-TW"/>
              </w:rPr>
              <w:t>Isa</w:t>
            </w:r>
            <w:r>
              <w:rPr>
                <w:noProof/>
                <w:sz w:val="20"/>
                <w:szCs w:val="20"/>
                <w:lang w:eastAsia="zh-TW"/>
              </w:rPr>
              <w:t>iah</w:t>
            </w:r>
            <w:r w:rsidRPr="00F40F6B">
              <w:rPr>
                <w:noProof/>
                <w:sz w:val="20"/>
                <w:szCs w:val="20"/>
                <w:lang w:eastAsia="zh-TW"/>
              </w:rPr>
              <w:t xml:space="preserve"> 6:1-7:6 9:5-9:6</w:t>
            </w:r>
            <w:r w:rsidR="00BB671B" w:rsidRPr="00376FD0">
              <w:rPr>
                <w:sz w:val="20"/>
                <w:szCs w:val="20"/>
              </w:rPr>
              <w:br/>
            </w:r>
            <w:r>
              <w:rPr>
                <w:sz w:val="20"/>
                <w:szCs w:val="20"/>
                <w:lang w:val="en-AU"/>
              </w:rPr>
              <w:t>Matthew 5:8-20</w:t>
            </w:r>
          </w:p>
        </w:tc>
      </w:tr>
    </w:tbl>
    <w:p w:rsidR="00A475DC" w:rsidRDefault="00A475DC" w:rsidP="00B21CF8">
      <w:pPr>
        <w:jc w:val="both"/>
      </w:pPr>
    </w:p>
    <w:p w:rsidR="00C13E5A" w:rsidRDefault="00F5394B" w:rsidP="00F35C9B">
      <w:pPr>
        <w:jc w:val="both"/>
      </w:pPr>
      <w:r>
        <w:t xml:space="preserve">     </w:t>
      </w:r>
      <w:r w:rsidR="007B32EB">
        <w:t xml:space="preserve">While reading through this week’s parsha I was reminded of a form of writing in which a phrase has the property of reading the same in either direction.  A word that reads the same forward and backwards is called a palindrome.  The word “palindrome” was coined from the Greek roots “palin” meaning “back” and “dromos” meaning “way, direction.”  </w:t>
      </w:r>
      <w:r w:rsidR="00F35C9B">
        <w:t xml:space="preserve">There are some </w:t>
      </w:r>
      <w:r w:rsidR="007B32EB">
        <w:t xml:space="preserve">Palindromic words </w:t>
      </w:r>
      <w:r w:rsidR="00F35C9B">
        <w:t>that</w:t>
      </w:r>
      <w:r w:rsidR="007B32EB">
        <w:t xml:space="preserve"> occur in the Hebrew bible:</w:t>
      </w:r>
      <w:r w:rsidR="0066277D">
        <w:t xml:space="preserve">  </w:t>
      </w:r>
    </w:p>
    <w:p w:rsidR="007E1804" w:rsidRDefault="007E1804" w:rsidP="001D3B4B">
      <w:pPr>
        <w:jc w:val="both"/>
      </w:pPr>
    </w:p>
    <w:p w:rsidR="00611B58" w:rsidRPr="00611B58" w:rsidRDefault="00611B58" w:rsidP="001D3B4B">
      <w:pPr>
        <w:jc w:val="both"/>
        <w:rPr>
          <w:b/>
          <w:bCs/>
        </w:rPr>
      </w:pPr>
      <w:r w:rsidRPr="00611B58">
        <w:rPr>
          <w:b/>
          <w:bCs/>
        </w:rPr>
        <w:t>Hebrew Palindromic Words</w:t>
      </w:r>
    </w:p>
    <w:p w:rsidR="00E34F6F" w:rsidRDefault="00E34F6F" w:rsidP="00611B58">
      <w:pPr>
        <w:ind w:left="1440" w:hanging="1440"/>
        <w:jc w:val="both"/>
      </w:pPr>
      <w:r>
        <w:rPr>
          <w:rtl/>
          <w:lang w:bidi="he-IL"/>
        </w:rPr>
        <w:t>לאיתיאל</w:t>
      </w:r>
      <w:r w:rsidR="002C4DC4">
        <w:t xml:space="preserve"> </w:t>
      </w:r>
      <w:r w:rsidR="002C4DC4">
        <w:tab/>
      </w:r>
      <w:r>
        <w:t xml:space="preserve">"to Ithiel" (longest palindromic word in the Bible, </w:t>
      </w:r>
      <w:r w:rsidRPr="002C4DC4">
        <w:rPr>
          <w:i/>
          <w:iCs/>
          <w:color w:val="C00000"/>
        </w:rPr>
        <w:t>Proverbs 30:1</w:t>
      </w:r>
      <w:r>
        <w:t xml:space="preserve">) </w:t>
      </w:r>
    </w:p>
    <w:p w:rsidR="00E34F6F" w:rsidRDefault="00E34F6F" w:rsidP="00E34F6F">
      <w:pPr>
        <w:jc w:val="both"/>
      </w:pPr>
      <w:r>
        <w:rPr>
          <w:rtl/>
          <w:lang w:bidi="he-IL"/>
        </w:rPr>
        <w:t>סוס</w:t>
      </w:r>
      <w:r>
        <w:t xml:space="preserve"> </w:t>
      </w:r>
      <w:r w:rsidR="002C4DC4">
        <w:tab/>
      </w:r>
      <w:r w:rsidR="002C4DC4">
        <w:tab/>
      </w:r>
      <w:r>
        <w:t xml:space="preserve">horse </w:t>
      </w:r>
      <w:r w:rsidR="002C4DC4">
        <w:t>(</w:t>
      </w:r>
      <w:r w:rsidR="002C4DC4" w:rsidRPr="002C4DC4">
        <w:rPr>
          <w:i/>
          <w:iCs/>
          <w:color w:val="C00000"/>
        </w:rPr>
        <w:t>Genesis 49:17</w:t>
      </w:r>
      <w:r w:rsidR="002C4DC4">
        <w:t>)</w:t>
      </w:r>
    </w:p>
    <w:p w:rsidR="00E34F6F" w:rsidRDefault="00E34F6F" w:rsidP="002C4DC4">
      <w:pPr>
        <w:jc w:val="both"/>
      </w:pPr>
      <w:r>
        <w:rPr>
          <w:rtl/>
          <w:lang w:bidi="he-IL"/>
        </w:rPr>
        <w:t>ישי</w:t>
      </w:r>
      <w:r w:rsidR="002C4DC4">
        <w:tab/>
      </w:r>
      <w:r>
        <w:t xml:space="preserve"> </w:t>
      </w:r>
      <w:r w:rsidR="002C4DC4">
        <w:tab/>
      </w:r>
      <w:r>
        <w:t>Yishai, David’s father (</w:t>
      </w:r>
      <w:r w:rsidR="002C4DC4" w:rsidRPr="002C4DC4">
        <w:rPr>
          <w:i/>
          <w:iCs/>
          <w:color w:val="C00000"/>
        </w:rPr>
        <w:t>Ruth 4:17</w:t>
      </w:r>
      <w:r>
        <w:t xml:space="preserve">) </w:t>
      </w:r>
    </w:p>
    <w:p w:rsidR="00E34F6F" w:rsidRDefault="00E34F6F" w:rsidP="003A2E88">
      <w:pPr>
        <w:jc w:val="both"/>
      </w:pPr>
      <w:r>
        <w:rPr>
          <w:rtl/>
          <w:lang w:bidi="he-IL"/>
        </w:rPr>
        <w:t>דוד</w:t>
      </w:r>
      <w:r>
        <w:t xml:space="preserve"> </w:t>
      </w:r>
      <w:r w:rsidR="002C4DC4">
        <w:tab/>
      </w:r>
      <w:r w:rsidR="002C4DC4">
        <w:tab/>
      </w:r>
      <w:r>
        <w:t>David, Yishai’s son (</w:t>
      </w:r>
      <w:r w:rsidR="003A2E88" w:rsidRPr="003A2E88">
        <w:rPr>
          <w:i/>
          <w:iCs/>
          <w:color w:val="C00000"/>
        </w:rPr>
        <w:t>Ruth 4:17</w:t>
      </w:r>
      <w:r>
        <w:t xml:space="preserve">) </w:t>
      </w:r>
    </w:p>
    <w:p w:rsidR="00E34F6F" w:rsidRDefault="00E34F6F" w:rsidP="00611B58">
      <w:pPr>
        <w:jc w:val="both"/>
      </w:pPr>
      <w:r>
        <w:rPr>
          <w:rtl/>
          <w:lang w:bidi="he-IL"/>
        </w:rPr>
        <w:t>נתן</w:t>
      </w:r>
      <w:r>
        <w:t xml:space="preserve"> </w:t>
      </w:r>
      <w:r w:rsidR="002C4DC4">
        <w:tab/>
      </w:r>
      <w:r w:rsidR="002C4DC4">
        <w:tab/>
      </w:r>
      <w:r>
        <w:t xml:space="preserve">Nathan or Natan, David’s son </w:t>
      </w:r>
      <w:r w:rsidR="00611B58">
        <w:t>(</w:t>
      </w:r>
      <w:r w:rsidR="00611B58" w:rsidRPr="00611B58">
        <w:rPr>
          <w:i/>
          <w:iCs/>
          <w:color w:val="C00000"/>
        </w:rPr>
        <w:t>1Ki</w:t>
      </w:r>
      <w:r w:rsidR="00611B58">
        <w:rPr>
          <w:i/>
          <w:iCs/>
          <w:color w:val="C00000"/>
        </w:rPr>
        <w:t xml:space="preserve">ngs </w:t>
      </w:r>
      <w:r w:rsidR="00611B58" w:rsidRPr="00611B58">
        <w:rPr>
          <w:i/>
          <w:iCs/>
          <w:color w:val="C00000"/>
        </w:rPr>
        <w:t>1:8</w:t>
      </w:r>
      <w:r w:rsidR="003A2E88">
        <w:t>)</w:t>
      </w:r>
    </w:p>
    <w:p w:rsidR="00634089" w:rsidRDefault="00E34F6F" w:rsidP="00F35C9B">
      <w:pPr>
        <w:ind w:left="1440" w:hanging="1440"/>
        <w:jc w:val="both"/>
      </w:pPr>
      <w:r>
        <w:rPr>
          <w:rtl/>
          <w:lang w:bidi="he-IL"/>
        </w:rPr>
        <w:t>אבא</w:t>
      </w:r>
      <w:r>
        <w:t xml:space="preserve"> </w:t>
      </w:r>
      <w:r w:rsidR="002C4DC4">
        <w:tab/>
      </w:r>
      <w:r>
        <w:t>Father (</w:t>
      </w:r>
      <w:r w:rsidR="00151050">
        <w:t>Dad is a palindrome as well</w:t>
      </w:r>
      <w:r>
        <w:t xml:space="preserve"> pronounced</w:t>
      </w:r>
      <w:r w:rsidR="00F35C9B">
        <w:t xml:space="preserve"> in Hebrew</w:t>
      </w:r>
      <w:r>
        <w:t xml:space="preserve"> "Abba</w:t>
      </w:r>
      <w:r w:rsidR="00151050">
        <w:t>,</w:t>
      </w:r>
      <w:r>
        <w:t xml:space="preserve">" </w:t>
      </w:r>
      <w:r w:rsidR="00611B58" w:rsidRPr="00611B58">
        <w:rPr>
          <w:i/>
          <w:iCs/>
          <w:color w:val="C00000"/>
        </w:rPr>
        <w:t>Mark 14:36</w:t>
      </w:r>
      <w:r w:rsidR="00611B58">
        <w:t>)</w:t>
      </w:r>
    </w:p>
    <w:p w:rsidR="00552D86" w:rsidRDefault="00552D86" w:rsidP="001D3B4B">
      <w:pPr>
        <w:jc w:val="both"/>
      </w:pPr>
    </w:p>
    <w:p w:rsidR="00611B58" w:rsidRDefault="00611B58" w:rsidP="0049300A">
      <w:pPr>
        <w:jc w:val="both"/>
      </w:pPr>
      <w:r>
        <w:t xml:space="preserve">     </w:t>
      </w:r>
      <w:r w:rsidR="00C74932">
        <w:t xml:space="preserve">I thought that would be an interesting way to start this week’s discussion on the Torah Portion.  This week’s Portion covers </w:t>
      </w:r>
      <w:r w:rsidR="00C74932" w:rsidRPr="00C74932">
        <w:rPr>
          <w:i/>
          <w:iCs/>
          <w:color w:val="C00000"/>
        </w:rPr>
        <w:t>Shmot / Exodus 20</w:t>
      </w:r>
      <w:r w:rsidR="00C74932">
        <w:t xml:space="preserve"> and as you know this is the account of the reading of the Ten Commandment</w:t>
      </w:r>
      <w:r w:rsidR="00FB3E79">
        <w:t>s</w:t>
      </w:r>
      <w:r w:rsidR="00C74932">
        <w:t xml:space="preserve"> before Beni Yisrael (The children of Israel).  The words I want to look at are not palindromic words however as I mentioned earlier they reminded me of them, the words I want to talk about are the n</w:t>
      </w:r>
      <w:r w:rsidR="00806A3D" w:rsidRPr="00806A3D">
        <w:t>egation</w:t>
      </w:r>
      <w:r w:rsidR="00C74932">
        <w:t xml:space="preserve"> particles</w:t>
      </w:r>
      <w:r w:rsidR="00806A3D" w:rsidRPr="00806A3D">
        <w:t xml:space="preserve"> of the</w:t>
      </w:r>
      <w:r w:rsidR="00C74932">
        <w:t xml:space="preserve"> Hebrew</w:t>
      </w:r>
      <w:r w:rsidR="00806A3D" w:rsidRPr="00806A3D">
        <w:t xml:space="preserve"> imperfect: the particles </w:t>
      </w:r>
      <w:r w:rsidR="00806A3D" w:rsidRPr="00C74932">
        <w:rPr>
          <w:sz w:val="28"/>
          <w:szCs w:val="28"/>
          <w:rtl/>
          <w:lang w:bidi="he-IL"/>
        </w:rPr>
        <w:t>לא</w:t>
      </w:r>
      <w:r w:rsidR="00806A3D" w:rsidRPr="00806A3D">
        <w:t xml:space="preserve"> and </w:t>
      </w:r>
      <w:r w:rsidR="00806A3D" w:rsidRPr="00C74932">
        <w:rPr>
          <w:sz w:val="28"/>
          <w:szCs w:val="28"/>
          <w:rtl/>
          <w:lang w:bidi="he-IL"/>
        </w:rPr>
        <w:t>אל</w:t>
      </w:r>
      <w:r w:rsidR="00806A3D" w:rsidRPr="00806A3D">
        <w:t>.</w:t>
      </w:r>
      <w:r w:rsidR="00F35C9B">
        <w:t xml:space="preserve">  Note in either direction the</w:t>
      </w:r>
      <w:r w:rsidR="0049300A">
        <w:t xml:space="preserve"> word</w:t>
      </w:r>
      <w:r w:rsidR="00F35C9B">
        <w:t xml:space="preserve"> read</w:t>
      </w:r>
      <w:r w:rsidR="0049300A">
        <w:t>s</w:t>
      </w:r>
      <w:r w:rsidR="00F35C9B">
        <w:t xml:space="preserve"> as a negation particle.</w:t>
      </w:r>
    </w:p>
    <w:p w:rsidR="00C74932" w:rsidRDefault="00C74932" w:rsidP="001D3B4B">
      <w:pPr>
        <w:jc w:val="both"/>
      </w:pPr>
    </w:p>
    <w:p w:rsidR="00C74932" w:rsidRDefault="0017798E" w:rsidP="006D254E">
      <w:pPr>
        <w:jc w:val="center"/>
      </w:pPr>
      <w:r w:rsidRPr="0017798E">
        <w:rPr>
          <w:noProof/>
          <w:lang w:bidi="he-IL"/>
        </w:rPr>
        <w:drawing>
          <wp:inline distT="0" distB="0" distL="0" distR="0">
            <wp:extent cx="1312333" cy="466025"/>
            <wp:effectExtent l="0" t="0" r="2117"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320129" cy="468794"/>
                    </a:xfrm>
                    <a:prstGeom prst="rect">
                      <a:avLst/>
                    </a:prstGeom>
                    <a:noFill/>
                    <a:ln w="9525">
                      <a:noFill/>
                      <a:miter lim="800000"/>
                      <a:headEnd/>
                      <a:tailEnd/>
                    </a:ln>
                  </pic:spPr>
                </pic:pic>
              </a:graphicData>
            </a:graphic>
          </wp:inline>
        </w:drawing>
      </w:r>
    </w:p>
    <w:p w:rsidR="006D254E" w:rsidRDefault="006D254E" w:rsidP="001D3B4B">
      <w:pPr>
        <w:jc w:val="both"/>
      </w:pPr>
    </w:p>
    <w:p w:rsidR="006D254E" w:rsidRPr="006D254E" w:rsidRDefault="006D254E" w:rsidP="006D254E">
      <w:pPr>
        <w:jc w:val="both"/>
        <w:rPr>
          <w:lang w:bidi="he-IL"/>
        </w:rPr>
      </w:pPr>
      <w:r w:rsidRPr="006D254E">
        <w:rPr>
          <w:lang w:bidi="he-IL"/>
        </w:rPr>
        <w:t xml:space="preserve">Perfect and imperfect verbs are negated with the particle </w:t>
      </w:r>
      <w:r w:rsidRPr="006D254E">
        <w:rPr>
          <w:rFonts w:hint="cs"/>
          <w:sz w:val="28"/>
          <w:szCs w:val="28"/>
          <w:rtl/>
          <w:lang w:val="en-AU" w:bidi="he-IL"/>
        </w:rPr>
        <w:t>לא</w:t>
      </w:r>
      <w:r w:rsidRPr="006D254E">
        <w:rPr>
          <w:lang w:bidi="he-IL"/>
        </w:rPr>
        <w:t xml:space="preserve">, usually translated “not.”  </w:t>
      </w:r>
      <w:r>
        <w:rPr>
          <w:lang w:bidi="he-IL"/>
        </w:rPr>
        <w:t>The full spelling of the particle may also be spelled</w:t>
      </w:r>
      <w:r w:rsidRPr="006D254E">
        <w:rPr>
          <w:lang w:bidi="he-IL"/>
        </w:rPr>
        <w:t xml:space="preserve"> </w:t>
      </w:r>
      <w:r w:rsidRPr="006D254E">
        <w:rPr>
          <w:rFonts w:hint="cs"/>
          <w:sz w:val="28"/>
          <w:szCs w:val="28"/>
          <w:rtl/>
          <w:lang w:val="en-AU" w:bidi="he-IL"/>
        </w:rPr>
        <w:t>לוא</w:t>
      </w:r>
      <w:r w:rsidRPr="006D254E">
        <w:rPr>
          <w:lang w:bidi="he-IL"/>
        </w:rPr>
        <w:t xml:space="preserve">.  The negative particle is always placed immediately before the verb.  The negative particle </w:t>
      </w:r>
      <w:r w:rsidRPr="006D254E">
        <w:rPr>
          <w:rFonts w:hint="cs"/>
          <w:sz w:val="28"/>
          <w:szCs w:val="28"/>
          <w:rtl/>
          <w:lang w:val="en-AU" w:bidi="he-IL"/>
        </w:rPr>
        <w:t>לא</w:t>
      </w:r>
      <w:r w:rsidRPr="006D254E">
        <w:rPr>
          <w:lang w:bidi="he-IL"/>
        </w:rPr>
        <w:t xml:space="preserve"> occurs 5,193 times in the Hebrew Bible.  It appears in the full spelling </w:t>
      </w:r>
      <w:r w:rsidRPr="006D254E">
        <w:rPr>
          <w:rFonts w:hint="cs"/>
          <w:sz w:val="28"/>
          <w:szCs w:val="28"/>
          <w:rtl/>
          <w:lang w:val="en-AU" w:bidi="he-IL"/>
        </w:rPr>
        <w:t>לוא</w:t>
      </w:r>
      <w:r>
        <w:rPr>
          <w:lang w:bidi="he-IL"/>
        </w:rPr>
        <w:t xml:space="preserve"> 188 times.  The negation particles are put to use in </w:t>
      </w:r>
      <w:r w:rsidRPr="006D254E">
        <w:rPr>
          <w:i/>
          <w:iCs/>
          <w:color w:val="C00000"/>
          <w:lang w:bidi="he-IL"/>
        </w:rPr>
        <w:t>Shmot / Exodus 20:1-17</w:t>
      </w:r>
      <w:r>
        <w:rPr>
          <w:lang w:bidi="he-IL"/>
        </w:rPr>
        <w:t xml:space="preserve"> as you can see in the following snapshot of the Hebrew text.  </w:t>
      </w:r>
    </w:p>
    <w:p w:rsidR="00552D86" w:rsidRDefault="003F7E16" w:rsidP="001D3B4B">
      <w:pPr>
        <w:jc w:val="both"/>
      </w:pPr>
      <w:r>
        <w:rPr>
          <w:noProof/>
          <w:lang w:bidi="he-IL"/>
        </w:rPr>
        <w:lastRenderedPageBreak/>
        <w:pict>
          <v:oval id="_x0000_s1035" style="position:absolute;left:0;text-align:left;margin-left:48.55pt;margin-top:167.45pt;width:37.1pt;height:28.9pt;z-index:251669504" filled="f" fillcolor="#c0504d [3205]" strokecolor="#c00000" strokeweight="1pt">
            <v:shadow on="t" type="perspective" color="#622423 [1605]" opacity=".5" offset="1pt" offset2="-1pt"/>
          </v:oval>
        </w:pict>
      </w:r>
      <w:r>
        <w:rPr>
          <w:noProof/>
          <w:lang w:bidi="he-IL"/>
        </w:rPr>
        <w:pict>
          <v:oval id="_x0000_s1029" style="position:absolute;left:0;text-align:left;margin-left:251.45pt;margin-top:58.35pt;width:37.1pt;height:28.9pt;z-index:251663360" filled="f" fillcolor="#c0504d [3205]" strokecolor="#c00000" strokeweight="1pt">
            <v:shadow on="t" type="perspective" color="#622423 [1605]" opacity=".5" offset="1pt" offset2="-1pt"/>
          </v:oval>
        </w:pict>
      </w:r>
      <w:r>
        <w:rPr>
          <w:noProof/>
          <w:lang w:eastAsia="zh-TW"/>
        </w:rPr>
        <w:pict>
          <v:shapetype id="_x0000_t202" coordsize="21600,21600" o:spt="202" path="m,l,21600r21600,l21600,xe">
            <v:stroke joinstyle="miter"/>
            <v:path gradientshapeok="t" o:connecttype="rect"/>
          </v:shapetype>
          <v:shape id="_x0000_s1028" type="#_x0000_t202" style="position:absolute;left:0;text-align:left;margin-left:409.5pt;margin-top:1.1pt;width:124.85pt;height:680.65pt;z-index:251662336;mso-height-percent:200;mso-height-percent:200;mso-width-relative:margin;mso-height-relative:margin">
            <v:textbox style="mso-fit-shape-to-text:t">
              <w:txbxContent>
                <w:p w:rsidR="008C10F3" w:rsidRPr="008C10F3" w:rsidRDefault="008C10F3" w:rsidP="008C10F3">
                  <w:pPr>
                    <w:jc w:val="both"/>
                    <w:rPr>
                      <w:b/>
                      <w:bCs/>
                      <w:sz w:val="18"/>
                      <w:szCs w:val="18"/>
                    </w:rPr>
                  </w:pPr>
                  <w:r w:rsidRPr="008C10F3">
                    <w:rPr>
                      <w:b/>
                      <w:bCs/>
                      <w:sz w:val="18"/>
                      <w:szCs w:val="18"/>
                    </w:rPr>
                    <w:t xml:space="preserve">Shmot / </w:t>
                  </w:r>
                  <w:r w:rsidR="00212252" w:rsidRPr="008C10F3">
                    <w:rPr>
                      <w:b/>
                      <w:bCs/>
                      <w:sz w:val="18"/>
                      <w:szCs w:val="18"/>
                    </w:rPr>
                    <w:t>Exo</w:t>
                  </w:r>
                  <w:r w:rsidRPr="008C10F3">
                    <w:rPr>
                      <w:b/>
                      <w:bCs/>
                      <w:sz w:val="18"/>
                      <w:szCs w:val="18"/>
                    </w:rPr>
                    <w:t>dus 20:1-17</w:t>
                  </w:r>
                </w:p>
                <w:p w:rsidR="00212252" w:rsidRPr="008C10F3" w:rsidRDefault="00212252" w:rsidP="008C10F3">
                  <w:pPr>
                    <w:jc w:val="both"/>
                    <w:rPr>
                      <w:sz w:val="18"/>
                      <w:szCs w:val="18"/>
                    </w:rPr>
                  </w:pPr>
                  <w:r w:rsidRPr="008C10F3">
                    <w:rPr>
                      <w:sz w:val="18"/>
                      <w:szCs w:val="18"/>
                    </w:rPr>
                    <w:t xml:space="preserve">20:1 Then God spoke all these words, saying,  20:2 ‘I am the Lord your God, who brought you out of the land of Egypt, out of the house of slavery.  20:3 ‘You shall have no other gods before Me.  20:4 ‘You shall not make for yourself an idol, or any likeness of what is in heaven above or on the earth beneath or in the water under the earth.  20:5 ‘You shall not worship them or serve them; for I, the Lord your God, am a jealous God, visiting the iniquity of the fathers on the children, on the third and the fourth generations of those who hate Me,  20:6 but showing lovingkindness to thousands, to those who love Me and keep My commandments.  20:7 ‘You shall not take the name of the Lord your God in vain, for the Lord will not leave him unpunished who takes His name in vain.  20:8 ‘Remember the sabbath day, to keep it holy.  20:9 ‘Six days you shall labor and do all your work,  20:10 but the seventh day is a sabbath of the Lord your God; in it you shall not do any work, you or your son or your daughter, your male or your female servant or your cattle or your sojourner who stays with you.  20:11 ‘For in six days the Lord made the heavens and the earth, the sea and all that is in them, and rested on the seventh day; therefore the Lord blessed the sabbath day and made it holy. </w:t>
                  </w:r>
                  <w:r w:rsidR="008C10F3" w:rsidRPr="008C10F3">
                    <w:rPr>
                      <w:sz w:val="18"/>
                      <w:szCs w:val="18"/>
                    </w:rPr>
                    <w:t xml:space="preserve"> </w:t>
                  </w:r>
                  <w:r w:rsidRPr="008C10F3">
                    <w:rPr>
                      <w:sz w:val="18"/>
                      <w:szCs w:val="18"/>
                    </w:rPr>
                    <w:t xml:space="preserve">20:12 ‘Honor your father and your mother, that your days may be prolonged in the land which the Lord your God gives you. </w:t>
                  </w:r>
                  <w:r w:rsidR="008C10F3" w:rsidRPr="008C10F3">
                    <w:rPr>
                      <w:sz w:val="18"/>
                      <w:szCs w:val="18"/>
                    </w:rPr>
                    <w:t xml:space="preserve"> </w:t>
                  </w:r>
                  <w:r w:rsidRPr="008C10F3">
                    <w:rPr>
                      <w:sz w:val="18"/>
                      <w:szCs w:val="18"/>
                    </w:rPr>
                    <w:t xml:space="preserve">20:13 ‘You shall not murder. </w:t>
                  </w:r>
                  <w:r w:rsidR="008C10F3" w:rsidRPr="008C10F3">
                    <w:rPr>
                      <w:sz w:val="18"/>
                      <w:szCs w:val="18"/>
                    </w:rPr>
                    <w:t xml:space="preserve"> </w:t>
                  </w:r>
                  <w:r w:rsidRPr="008C10F3">
                    <w:rPr>
                      <w:sz w:val="18"/>
                      <w:szCs w:val="18"/>
                    </w:rPr>
                    <w:t xml:space="preserve">20:14 ‘You shall not commit adultery. </w:t>
                  </w:r>
                  <w:r w:rsidR="008C10F3" w:rsidRPr="008C10F3">
                    <w:rPr>
                      <w:sz w:val="18"/>
                      <w:szCs w:val="18"/>
                    </w:rPr>
                    <w:t xml:space="preserve"> </w:t>
                  </w:r>
                  <w:r w:rsidRPr="008C10F3">
                    <w:rPr>
                      <w:sz w:val="18"/>
                      <w:szCs w:val="18"/>
                    </w:rPr>
                    <w:t xml:space="preserve">20:15 ‘You shall not steal. </w:t>
                  </w:r>
                  <w:r w:rsidR="008C10F3" w:rsidRPr="008C10F3">
                    <w:rPr>
                      <w:sz w:val="18"/>
                      <w:szCs w:val="18"/>
                    </w:rPr>
                    <w:t xml:space="preserve"> </w:t>
                  </w:r>
                  <w:r w:rsidRPr="008C10F3">
                    <w:rPr>
                      <w:sz w:val="18"/>
                      <w:szCs w:val="18"/>
                    </w:rPr>
                    <w:t xml:space="preserve">20:16 ‘You shall not bear false witness against your neighbor. </w:t>
                  </w:r>
                  <w:r w:rsidR="008C10F3" w:rsidRPr="008C10F3">
                    <w:rPr>
                      <w:sz w:val="18"/>
                      <w:szCs w:val="18"/>
                    </w:rPr>
                    <w:t xml:space="preserve"> </w:t>
                  </w:r>
                  <w:r w:rsidRPr="008C10F3">
                    <w:rPr>
                      <w:sz w:val="18"/>
                      <w:szCs w:val="18"/>
                    </w:rPr>
                    <w:t>20:17 ‘You shall not covet your neighbor's house; you shall not covet your neighbor's wife or his male servant or his female servant or his ox or his donkey or anything that belongs to your neighbor.’ (NASB)</w:t>
                  </w:r>
                </w:p>
              </w:txbxContent>
            </v:textbox>
          </v:shape>
        </w:pict>
      </w:r>
      <w:r w:rsidR="00552D86">
        <w:rPr>
          <w:noProof/>
          <w:lang w:bidi="he-IL"/>
        </w:rPr>
        <w:drawing>
          <wp:inline distT="0" distB="0" distL="0" distR="0">
            <wp:extent cx="4416000" cy="3566071"/>
            <wp:effectExtent l="19050" t="0" r="360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t="45937" b="8367"/>
                    <a:stretch>
                      <a:fillRect/>
                    </a:stretch>
                  </pic:blipFill>
                  <pic:spPr bwMode="auto">
                    <a:xfrm>
                      <a:off x="0" y="0"/>
                      <a:ext cx="4416000" cy="3566071"/>
                    </a:xfrm>
                    <a:prstGeom prst="rect">
                      <a:avLst/>
                    </a:prstGeom>
                    <a:noFill/>
                    <a:ln w="9525">
                      <a:noFill/>
                      <a:miter lim="800000"/>
                      <a:headEnd/>
                      <a:tailEnd/>
                    </a:ln>
                  </pic:spPr>
                </pic:pic>
              </a:graphicData>
            </a:graphic>
          </wp:inline>
        </w:drawing>
      </w:r>
    </w:p>
    <w:p w:rsidR="00552D86" w:rsidRDefault="003F7E16" w:rsidP="001D3B4B">
      <w:pPr>
        <w:jc w:val="both"/>
      </w:pPr>
      <w:r>
        <w:rPr>
          <w:noProof/>
          <w:lang w:bidi="he-IL"/>
        </w:rPr>
        <w:pict>
          <v:oval id="_x0000_s1036" style="position:absolute;left:0;text-align:left;margin-left:38.25pt;margin-top:278.3pt;width:37.1pt;height:28.9pt;z-index:251670528" filled="f" fillcolor="#c0504d [3205]" strokecolor="#c00000" strokeweight="1pt">
            <v:shadow on="t" type="perspective" color="#622423 [1605]" opacity=".5" offset="1pt" offset2="-1pt"/>
          </v:oval>
        </w:pict>
      </w:r>
      <w:r>
        <w:rPr>
          <w:noProof/>
          <w:lang w:bidi="he-IL"/>
        </w:rPr>
        <w:pict>
          <v:oval id="_x0000_s1032" style="position:absolute;left:0;text-align:left;margin-left:43.8pt;margin-top:300.3pt;width:37.1pt;height:28.9pt;z-index:251666432" filled="f" fillcolor="#c0504d [3205]" strokecolor="#c00000" strokeweight="1pt">
            <v:shadow on="t" type="perspective" color="#622423 [1605]" opacity=".5" offset="1pt" offset2="-1pt"/>
          </v:oval>
        </w:pict>
      </w:r>
      <w:r>
        <w:rPr>
          <w:noProof/>
          <w:lang w:bidi="he-IL"/>
        </w:rPr>
        <w:pict>
          <v:oval id="_x0000_s1030" style="position:absolute;left:0;text-align:left;margin-left:182.8pt;margin-top:148.3pt;width:37.1pt;height:28.9pt;z-index:251664384" filled="f" fillcolor="#c0504d [3205]" strokecolor="#c00000" strokeweight="1pt">
            <v:shadow on="t" type="perspective" color="#622423 [1605]" opacity=".5" offset="1pt" offset2="-1pt"/>
          </v:oval>
        </w:pict>
      </w:r>
      <w:r>
        <w:rPr>
          <w:noProof/>
          <w:lang w:bidi="he-IL"/>
        </w:rPr>
        <w:pict>
          <v:oval id="_x0000_s1031" style="position:absolute;left:0;text-align:left;margin-left:38.25pt;margin-top:148.3pt;width:37.1pt;height:28.9pt;z-index:251665408" filled="f" fillcolor="#c0504d [3205]" strokecolor="#c00000" strokeweight="1pt">
            <v:shadow on="t" type="perspective" color="#622423 [1605]" opacity=".5" offset="1pt" offset2="-1pt"/>
          </v:oval>
        </w:pict>
      </w:r>
      <w:r>
        <w:rPr>
          <w:noProof/>
          <w:lang w:bidi="he-IL"/>
        </w:rPr>
        <w:pict>
          <v:oval id="_x0000_s1033" style="position:absolute;left:0;text-align:left;margin-left:107.45pt;margin-top:170.95pt;width:37.1pt;height:28.9pt;z-index:251667456" filled="f" fillcolor="#c0504d [3205]" strokecolor="#c00000" strokeweight="1pt">
            <v:shadow on="t" type="perspective" color="#622423 [1605]" opacity=".5" offset="1pt" offset2="-1pt"/>
          </v:oval>
        </w:pict>
      </w:r>
      <w:r>
        <w:rPr>
          <w:noProof/>
          <w:lang w:bidi="he-IL"/>
        </w:rPr>
        <w:pict>
          <v:oval id="_x0000_s1034" style="position:absolute;left:0;text-align:left;margin-left:137.45pt;margin-top:127.75pt;width:37.1pt;height:28.9pt;z-index:251668480" filled="f" fillcolor="#c0504d [3205]" strokecolor="#c00000" strokeweight="1pt">
            <v:shadow on="t" type="perspective" color="#622423 [1605]" opacity=".5" offset="1pt" offset2="-1pt"/>
          </v:oval>
        </w:pict>
      </w:r>
      <w:r w:rsidR="00552D86">
        <w:rPr>
          <w:noProof/>
          <w:lang w:bidi="he-IL"/>
        </w:rPr>
        <w:drawing>
          <wp:inline distT="0" distB="0" distL="0" distR="0">
            <wp:extent cx="4498800" cy="4747241"/>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b="38735"/>
                    <a:stretch>
                      <a:fillRect/>
                    </a:stretch>
                  </pic:blipFill>
                  <pic:spPr bwMode="auto">
                    <a:xfrm>
                      <a:off x="0" y="0"/>
                      <a:ext cx="4498800" cy="4747241"/>
                    </a:xfrm>
                    <a:prstGeom prst="rect">
                      <a:avLst/>
                    </a:prstGeom>
                    <a:noFill/>
                    <a:ln w="9525">
                      <a:noFill/>
                      <a:miter lim="800000"/>
                      <a:headEnd/>
                      <a:tailEnd/>
                    </a:ln>
                  </pic:spPr>
                </pic:pic>
              </a:graphicData>
            </a:graphic>
          </wp:inline>
        </w:drawing>
      </w:r>
    </w:p>
    <w:p w:rsidR="00CC6574" w:rsidRPr="0081742A" w:rsidRDefault="00CC6574" w:rsidP="001D3B4B">
      <w:pPr>
        <w:jc w:val="both"/>
        <w:rPr>
          <w:b/>
          <w:bCs/>
          <w:lang w:bidi="he-IL"/>
        </w:rPr>
      </w:pPr>
      <w:r w:rsidRPr="0081742A">
        <w:rPr>
          <w:b/>
          <w:bCs/>
          <w:lang w:bidi="he-IL"/>
        </w:rPr>
        <w:lastRenderedPageBreak/>
        <w:t xml:space="preserve">Negation of the imperfect: the particles </w:t>
      </w:r>
      <w:r w:rsidRPr="0081742A">
        <w:rPr>
          <w:rFonts w:hint="cs"/>
          <w:b/>
          <w:bCs/>
          <w:rtl/>
          <w:lang w:val="en-AU" w:bidi="he-IL"/>
        </w:rPr>
        <w:t>לא</w:t>
      </w:r>
      <w:r w:rsidRPr="0081742A">
        <w:rPr>
          <w:b/>
          <w:bCs/>
          <w:lang w:bidi="he-IL"/>
        </w:rPr>
        <w:t xml:space="preserve"> and </w:t>
      </w:r>
      <w:r w:rsidRPr="0081742A">
        <w:rPr>
          <w:rFonts w:hint="cs"/>
          <w:b/>
          <w:bCs/>
          <w:rtl/>
          <w:lang w:val="en-AU" w:bidi="he-IL"/>
        </w:rPr>
        <w:t>אל</w:t>
      </w:r>
      <w:r w:rsidRPr="0081742A">
        <w:rPr>
          <w:b/>
          <w:bCs/>
          <w:lang w:bidi="he-IL"/>
        </w:rPr>
        <w:t>.</w:t>
      </w:r>
    </w:p>
    <w:p w:rsidR="00125872" w:rsidRDefault="00125872" w:rsidP="001D3B4B">
      <w:pPr>
        <w:jc w:val="both"/>
        <w:rPr>
          <w:lang w:bidi="he-IL"/>
        </w:rPr>
      </w:pPr>
    </w:p>
    <w:p w:rsidR="00CC6574" w:rsidRDefault="003F7E16" w:rsidP="001D3B4B">
      <w:pPr>
        <w:jc w:val="both"/>
        <w:rPr>
          <w:lang w:bidi="he-IL"/>
        </w:rPr>
      </w:pPr>
      <w:r>
        <w:rPr>
          <w:noProof/>
          <w:lang w:eastAsia="zh-TW" w:bidi="he-IL"/>
        </w:rPr>
        <w:pict>
          <v:shape id="_x0000_s1038" type="#_x0000_t202" style="position:absolute;left:0;text-align:left;margin-left:408.9pt;margin-top:15.05pt;width:128.7pt;height:352.9pt;z-index:251672576;mso-height-percent:200;mso-height-percent:200;mso-width-relative:margin;mso-height-relative:margin">
            <v:textbox style="mso-fit-shape-to-text:t">
              <w:txbxContent>
                <w:p w:rsidR="00A71F0C" w:rsidRPr="00A71F0C" w:rsidRDefault="00A71F0C" w:rsidP="00A71F0C">
                  <w:pPr>
                    <w:jc w:val="both"/>
                    <w:rPr>
                      <w:b/>
                      <w:bCs/>
                    </w:rPr>
                  </w:pPr>
                  <w:r w:rsidRPr="00A71F0C">
                    <w:rPr>
                      <w:b/>
                      <w:bCs/>
                    </w:rPr>
                    <w:t>Perfect</w:t>
                  </w:r>
                </w:p>
                <w:p w:rsidR="00A71F0C" w:rsidRDefault="00A71F0C" w:rsidP="00A71F0C">
                  <w:pPr>
                    <w:jc w:val="both"/>
                  </w:pPr>
                  <w:r>
                    <w:t xml:space="preserve">(Grammar) the perfect tense give the idea that one event happens before another time or event.  </w:t>
                  </w:r>
                </w:p>
                <w:p w:rsidR="00A71F0C" w:rsidRDefault="00A71F0C" w:rsidP="00A71F0C">
                  <w:pPr>
                    <w:jc w:val="both"/>
                  </w:pPr>
                </w:p>
                <w:p w:rsidR="00A71F0C" w:rsidRPr="00A71F0C" w:rsidRDefault="00A71F0C" w:rsidP="00A71F0C">
                  <w:pPr>
                    <w:jc w:val="both"/>
                    <w:rPr>
                      <w:b/>
                      <w:bCs/>
                    </w:rPr>
                  </w:pPr>
                  <w:r w:rsidRPr="00A71F0C">
                    <w:rPr>
                      <w:b/>
                      <w:bCs/>
                    </w:rPr>
                    <w:t>Imperfect</w:t>
                  </w:r>
                </w:p>
                <w:p w:rsidR="00E14FF1" w:rsidRDefault="00A71F0C" w:rsidP="00E14FF1">
                  <w:pPr>
                    <w:jc w:val="both"/>
                  </w:pPr>
                  <w:r w:rsidRPr="00A71F0C">
                    <w:t>(Grammar) imperfect tense, form wh</w:t>
                  </w:r>
                  <w:r w:rsidR="00E14FF1">
                    <w:t>ich expresses an ongoing action</w:t>
                  </w:r>
                </w:p>
                <w:p w:rsidR="00E14FF1" w:rsidRDefault="00E14FF1" w:rsidP="00E14FF1">
                  <w:pPr>
                    <w:jc w:val="both"/>
                  </w:pPr>
                  <w:r>
                    <w:t xml:space="preserve"> </w:t>
                  </w:r>
                </w:p>
                <w:p w:rsidR="00E14FF1" w:rsidRPr="00E14FF1" w:rsidRDefault="00E14FF1" w:rsidP="00E14FF1">
                  <w:pPr>
                    <w:jc w:val="both"/>
                    <w:rPr>
                      <w:b/>
                      <w:bCs/>
                    </w:rPr>
                  </w:pPr>
                  <w:r>
                    <w:rPr>
                      <w:b/>
                      <w:bCs/>
                    </w:rPr>
                    <w:t>J</w:t>
                  </w:r>
                  <w:r w:rsidRPr="00E14FF1">
                    <w:rPr>
                      <w:b/>
                      <w:bCs/>
                    </w:rPr>
                    <w:t>ussive</w:t>
                  </w:r>
                </w:p>
                <w:p w:rsidR="00E14FF1" w:rsidRDefault="00E14FF1" w:rsidP="00E14FF1">
                  <w:pPr>
                    <w:jc w:val="both"/>
                  </w:pPr>
                  <w:r>
                    <w:t xml:space="preserve">(adjective) of or pertaining to the imperative form, of a form or word which expresses a command (Grammar) </w:t>
                  </w:r>
                </w:p>
                <w:p w:rsidR="00E14FF1" w:rsidRDefault="00E14FF1" w:rsidP="00E14FF1">
                  <w:pPr>
                    <w:jc w:val="both"/>
                  </w:pPr>
                </w:p>
                <w:p w:rsidR="00E14FF1" w:rsidRDefault="00E14FF1" w:rsidP="00E14FF1">
                  <w:pPr>
                    <w:jc w:val="both"/>
                  </w:pPr>
                  <w:r>
                    <w:t>(noun) form or word which expresses a command (Grammar)</w:t>
                  </w:r>
                </w:p>
                <w:p w:rsidR="00E14FF1" w:rsidRDefault="00E14FF1" w:rsidP="00E14FF1">
                  <w:pPr>
                    <w:jc w:val="both"/>
                  </w:pPr>
                </w:p>
                <w:p w:rsidR="00E14FF1" w:rsidRPr="00E14FF1" w:rsidRDefault="00E14FF1" w:rsidP="00E14FF1">
                  <w:pPr>
                    <w:jc w:val="both"/>
                    <w:rPr>
                      <w:b/>
                      <w:bCs/>
                    </w:rPr>
                  </w:pPr>
                  <w:r w:rsidRPr="00E14FF1">
                    <w:rPr>
                      <w:b/>
                      <w:bCs/>
                    </w:rPr>
                    <w:t>Apodictic</w:t>
                  </w:r>
                </w:p>
                <w:p w:rsidR="00E14FF1" w:rsidRPr="00A71F0C" w:rsidRDefault="00E14FF1" w:rsidP="00E14FF1">
                  <w:pPr>
                    <w:jc w:val="both"/>
                  </w:pPr>
                  <w:r>
                    <w:t>Clearly established or beyond dispute.</w:t>
                  </w:r>
                </w:p>
              </w:txbxContent>
            </v:textbox>
          </v:shape>
        </w:pict>
      </w:r>
      <w:r w:rsidR="008079B1">
        <w:rPr>
          <w:lang w:bidi="he-IL"/>
        </w:rPr>
        <w:t xml:space="preserve">     </w:t>
      </w:r>
      <w:r w:rsidR="00125872">
        <w:rPr>
          <w:lang w:bidi="he-IL"/>
        </w:rPr>
        <w:t xml:space="preserve">As mentioned earlier, the perfect verbs are negated with the particle </w:t>
      </w:r>
      <w:r w:rsidR="00125872" w:rsidRPr="00A71F0C">
        <w:rPr>
          <w:rFonts w:hint="cs"/>
          <w:sz w:val="28"/>
          <w:szCs w:val="28"/>
          <w:rtl/>
          <w:lang w:bidi="he-IL"/>
        </w:rPr>
        <w:t>לא</w:t>
      </w:r>
      <w:r w:rsidR="00125872">
        <w:rPr>
          <w:lang w:bidi="he-IL"/>
        </w:rPr>
        <w:t xml:space="preserve"> which is usually translated as “not” and is always placed immediately before the verb.  </w:t>
      </w:r>
      <w:r w:rsidR="008079B1">
        <w:rPr>
          <w:lang w:bidi="he-IL"/>
        </w:rPr>
        <w:t xml:space="preserve">Like the perfect, the imperfect is also negated with </w:t>
      </w:r>
      <w:r w:rsidR="008079B1" w:rsidRPr="00A71F0C">
        <w:rPr>
          <w:rFonts w:hint="cs"/>
          <w:sz w:val="28"/>
          <w:szCs w:val="28"/>
          <w:rtl/>
          <w:lang w:val="en-AU" w:bidi="he-IL"/>
        </w:rPr>
        <w:t>לא</w:t>
      </w:r>
      <w:r w:rsidR="008079B1">
        <w:rPr>
          <w:lang w:bidi="he-IL"/>
        </w:rPr>
        <w:t xml:space="preserve">.  This negative particle is always placed immediately before the </w:t>
      </w:r>
      <w:r w:rsidR="00120A02">
        <w:rPr>
          <w:lang w:bidi="he-IL"/>
        </w:rPr>
        <w:t xml:space="preserve">imperfect </w:t>
      </w:r>
      <w:r w:rsidR="008079B1">
        <w:rPr>
          <w:lang w:bidi="he-IL"/>
        </w:rPr>
        <w:t xml:space="preserve">verb.  In addition to the use of the negative particle, to simply negate the verb, there is a special use of </w:t>
      </w:r>
      <w:r w:rsidR="008079B1" w:rsidRPr="00A71F0C">
        <w:rPr>
          <w:rFonts w:hint="cs"/>
          <w:sz w:val="28"/>
          <w:szCs w:val="28"/>
          <w:rtl/>
          <w:lang w:val="en-AU" w:bidi="he-IL"/>
        </w:rPr>
        <w:t>לא</w:t>
      </w:r>
      <w:r w:rsidR="008079B1">
        <w:rPr>
          <w:lang w:bidi="he-IL"/>
        </w:rPr>
        <w:t xml:space="preserve"> before an imperfect.  In</w:t>
      </w:r>
      <w:r w:rsidR="0081742A">
        <w:rPr>
          <w:lang w:bidi="he-IL"/>
        </w:rPr>
        <w:t xml:space="preserve"> the Ten Commandments the combination of </w:t>
      </w:r>
      <w:r w:rsidR="0081742A" w:rsidRPr="00A71F0C">
        <w:rPr>
          <w:rFonts w:hint="cs"/>
          <w:sz w:val="28"/>
          <w:szCs w:val="28"/>
          <w:rtl/>
          <w:lang w:val="en-AU" w:bidi="he-IL"/>
        </w:rPr>
        <w:t>לא</w:t>
      </w:r>
      <w:r w:rsidR="0081742A">
        <w:rPr>
          <w:lang w:bidi="he-IL"/>
        </w:rPr>
        <w:t xml:space="preserve"> plus the impe</w:t>
      </w:r>
      <w:r w:rsidR="009D7C86">
        <w:rPr>
          <w:lang w:bidi="he-IL"/>
        </w:rPr>
        <w:t>rfect is used for an absolute or</w:t>
      </w:r>
      <w:r w:rsidR="0081742A">
        <w:rPr>
          <w:lang w:bidi="he-IL"/>
        </w:rPr>
        <w:t xml:space="preserve"> permanent prohibition.</w:t>
      </w:r>
    </w:p>
    <w:p w:rsidR="0081742A" w:rsidRPr="0081742A" w:rsidRDefault="00A71F0C" w:rsidP="009D7C86">
      <w:pPr>
        <w:jc w:val="both"/>
        <w:rPr>
          <w:lang w:bidi="he-IL"/>
        </w:rPr>
      </w:pPr>
      <w:r>
        <w:rPr>
          <w:lang w:bidi="he-IL"/>
        </w:rPr>
        <w:t xml:space="preserve">     </w:t>
      </w:r>
      <w:r w:rsidR="0081742A">
        <w:rPr>
          <w:lang w:bidi="he-IL"/>
        </w:rPr>
        <w:t xml:space="preserve">The negative particle </w:t>
      </w:r>
      <w:r w:rsidR="0081742A" w:rsidRPr="00A71F0C">
        <w:rPr>
          <w:rFonts w:hint="cs"/>
          <w:sz w:val="28"/>
          <w:szCs w:val="28"/>
          <w:rtl/>
          <w:lang w:val="en-AU" w:bidi="he-IL"/>
        </w:rPr>
        <w:t>אל</w:t>
      </w:r>
      <w:r w:rsidR="0081742A">
        <w:rPr>
          <w:lang w:bidi="he-IL"/>
        </w:rPr>
        <w:t xml:space="preserve"> is also </w:t>
      </w:r>
      <w:r w:rsidR="009D7C86">
        <w:rPr>
          <w:lang w:bidi="he-IL"/>
        </w:rPr>
        <w:t>us</w:t>
      </w:r>
      <w:r w:rsidR="0081742A">
        <w:rPr>
          <w:lang w:bidi="he-IL"/>
        </w:rPr>
        <w:t xml:space="preserve">ed with an imperfect verb to express an immediate, specific and non-durative prohibition.  In other words, prohibitions with </w:t>
      </w:r>
      <w:r w:rsidR="0081742A" w:rsidRPr="00A71F0C">
        <w:rPr>
          <w:rFonts w:hint="cs"/>
          <w:sz w:val="28"/>
          <w:szCs w:val="28"/>
          <w:rtl/>
          <w:lang w:val="en-AU" w:bidi="he-IL"/>
        </w:rPr>
        <w:t>לא</w:t>
      </w:r>
      <w:r w:rsidR="0081742A">
        <w:rPr>
          <w:lang w:bidi="he-IL"/>
        </w:rPr>
        <w:t xml:space="preserve"> are permanent and absolute; prohibitions with </w:t>
      </w:r>
      <w:r w:rsidR="0081742A" w:rsidRPr="00A71F0C">
        <w:rPr>
          <w:rFonts w:hint="cs"/>
          <w:sz w:val="28"/>
          <w:szCs w:val="28"/>
          <w:rtl/>
          <w:lang w:val="en-AU" w:bidi="he-IL"/>
        </w:rPr>
        <w:t>אל</w:t>
      </w:r>
      <w:r w:rsidR="0081742A">
        <w:rPr>
          <w:lang w:bidi="he-IL"/>
        </w:rPr>
        <w:t xml:space="preserve"> are immediate and specific.  </w:t>
      </w:r>
      <w:r w:rsidR="009D7C86">
        <w:rPr>
          <w:lang w:bidi="he-IL"/>
        </w:rPr>
        <w:t>Note, the</w:t>
      </w:r>
      <w:r w:rsidR="0081742A">
        <w:rPr>
          <w:lang w:bidi="he-IL"/>
        </w:rPr>
        <w:t xml:space="preserve"> particle </w:t>
      </w:r>
      <w:r w:rsidR="0081742A" w:rsidRPr="00A71F0C">
        <w:rPr>
          <w:rFonts w:hint="cs"/>
          <w:sz w:val="28"/>
          <w:szCs w:val="28"/>
          <w:rtl/>
          <w:lang w:val="en-AU" w:bidi="he-IL"/>
        </w:rPr>
        <w:t>אל</w:t>
      </w:r>
      <w:r w:rsidR="0081742A">
        <w:rPr>
          <w:lang w:bidi="he-IL"/>
        </w:rPr>
        <w:t xml:space="preserve"> is often prefixed to the verb with a Maqqef (</w:t>
      </w:r>
      <w:r w:rsidR="0081742A" w:rsidRPr="00A71F0C">
        <w:rPr>
          <w:rFonts w:hint="cs"/>
          <w:sz w:val="28"/>
          <w:szCs w:val="28"/>
          <w:rtl/>
          <w:lang w:val="en-AU" w:bidi="he-IL"/>
        </w:rPr>
        <w:t>אל-</w:t>
      </w:r>
      <w:r w:rsidR="0081742A">
        <w:rPr>
          <w:lang w:bidi="he-IL"/>
        </w:rPr>
        <w:t>)</w:t>
      </w:r>
    </w:p>
    <w:p w:rsidR="00634089" w:rsidRDefault="00634089" w:rsidP="001D3B4B">
      <w:pPr>
        <w:jc w:val="both"/>
      </w:pPr>
    </w:p>
    <w:p w:rsidR="00634089" w:rsidRDefault="0081742A" w:rsidP="001D3B4B">
      <w:pPr>
        <w:jc w:val="both"/>
        <w:rPr>
          <w:lang w:bidi="he-IL"/>
        </w:rPr>
      </w:pPr>
      <w:r w:rsidRPr="00A71F0C">
        <w:rPr>
          <w:rFonts w:hint="cs"/>
          <w:sz w:val="28"/>
          <w:szCs w:val="28"/>
          <w:rtl/>
          <w:lang w:val="en-AU" w:bidi="he-IL"/>
        </w:rPr>
        <w:t>אל-תכתב בספר</w:t>
      </w:r>
      <w:r>
        <w:rPr>
          <w:lang w:bidi="he-IL"/>
        </w:rPr>
        <w:tab/>
      </w:r>
      <w:r>
        <w:rPr>
          <w:lang w:bidi="he-IL"/>
        </w:rPr>
        <w:tab/>
      </w:r>
      <w:r>
        <w:rPr>
          <w:rFonts w:hint="cs"/>
          <w:rtl/>
          <w:lang w:bidi="he-IL"/>
        </w:rPr>
        <w:tab/>
      </w:r>
      <w:r>
        <w:rPr>
          <w:lang w:bidi="he-IL"/>
        </w:rPr>
        <w:t>Do not write in the book!</w:t>
      </w:r>
    </w:p>
    <w:p w:rsidR="00A71F0C" w:rsidRDefault="00A71F0C" w:rsidP="001D3B4B">
      <w:pPr>
        <w:jc w:val="both"/>
        <w:rPr>
          <w:lang w:bidi="he-IL"/>
        </w:rPr>
      </w:pPr>
    </w:p>
    <w:p w:rsidR="0081742A" w:rsidRDefault="0081742A" w:rsidP="001D3B4B">
      <w:pPr>
        <w:jc w:val="both"/>
        <w:rPr>
          <w:lang w:bidi="he-IL"/>
        </w:rPr>
      </w:pPr>
      <w:r w:rsidRPr="00A71F0C">
        <w:rPr>
          <w:rFonts w:hint="cs"/>
          <w:sz w:val="28"/>
          <w:szCs w:val="28"/>
          <w:rtl/>
          <w:lang w:val="en-AU" w:bidi="he-IL"/>
        </w:rPr>
        <w:t>אל-תירא</w:t>
      </w:r>
      <w:r w:rsidRPr="00A71F0C">
        <w:rPr>
          <w:sz w:val="28"/>
          <w:szCs w:val="28"/>
          <w:lang w:bidi="he-IL"/>
        </w:rPr>
        <w:tab/>
      </w:r>
      <w:r>
        <w:rPr>
          <w:lang w:bidi="he-IL"/>
        </w:rPr>
        <w:tab/>
      </w:r>
      <w:r>
        <w:rPr>
          <w:lang w:bidi="he-IL"/>
        </w:rPr>
        <w:tab/>
      </w:r>
      <w:r>
        <w:rPr>
          <w:rFonts w:hint="cs"/>
          <w:rtl/>
          <w:lang w:bidi="he-IL"/>
        </w:rPr>
        <w:tab/>
      </w:r>
      <w:r>
        <w:rPr>
          <w:lang w:bidi="he-IL"/>
        </w:rPr>
        <w:t>Do not fear! (</w:t>
      </w:r>
      <w:r w:rsidRPr="006D4B36">
        <w:rPr>
          <w:i/>
          <w:iCs/>
          <w:color w:val="C00000"/>
          <w:lang w:bidi="he-IL"/>
        </w:rPr>
        <w:t>Bereshit / Genesis 15:1</w:t>
      </w:r>
      <w:r>
        <w:rPr>
          <w:lang w:bidi="he-IL"/>
        </w:rPr>
        <w:t>)</w:t>
      </w:r>
    </w:p>
    <w:p w:rsidR="00A71F0C" w:rsidRDefault="00A71F0C" w:rsidP="001D3B4B">
      <w:pPr>
        <w:jc w:val="both"/>
        <w:rPr>
          <w:lang w:bidi="he-IL"/>
        </w:rPr>
      </w:pPr>
    </w:p>
    <w:p w:rsidR="0081742A" w:rsidRPr="0081742A" w:rsidRDefault="0081742A" w:rsidP="00A71F0C">
      <w:pPr>
        <w:ind w:left="3600" w:hanging="3600"/>
        <w:jc w:val="both"/>
        <w:rPr>
          <w:lang w:bidi="he-IL"/>
        </w:rPr>
      </w:pPr>
      <w:r w:rsidRPr="00A71F0C">
        <w:rPr>
          <w:rFonts w:hint="cs"/>
          <w:sz w:val="28"/>
          <w:szCs w:val="28"/>
          <w:rtl/>
          <w:lang w:val="en-AU" w:bidi="he-IL"/>
        </w:rPr>
        <w:t>אל-תשמעו אל-דברי נביאיכם</w:t>
      </w:r>
      <w:r>
        <w:rPr>
          <w:rFonts w:hint="cs"/>
          <w:rtl/>
          <w:lang w:val="en-AU" w:bidi="he-IL"/>
        </w:rPr>
        <w:tab/>
      </w:r>
      <w:r>
        <w:rPr>
          <w:lang w:bidi="he-IL"/>
        </w:rPr>
        <w:t>Do not listen to the words of your prophets (</w:t>
      </w:r>
      <w:r w:rsidRPr="006D4B36">
        <w:rPr>
          <w:i/>
          <w:iCs/>
          <w:color w:val="C00000"/>
          <w:lang w:bidi="he-IL"/>
        </w:rPr>
        <w:t>Yeremiahu /</w:t>
      </w:r>
      <w:r w:rsidR="006D4B36" w:rsidRPr="006D4B36">
        <w:rPr>
          <w:i/>
          <w:iCs/>
          <w:color w:val="C00000"/>
          <w:lang w:bidi="he-IL"/>
        </w:rPr>
        <w:t xml:space="preserve"> Jeremiah 27:14</w:t>
      </w:r>
      <w:r w:rsidR="006D4B36">
        <w:rPr>
          <w:lang w:bidi="he-IL"/>
        </w:rPr>
        <w:t>)</w:t>
      </w:r>
    </w:p>
    <w:p w:rsidR="00634089" w:rsidRDefault="00634089" w:rsidP="001D3B4B">
      <w:pPr>
        <w:jc w:val="both"/>
      </w:pPr>
    </w:p>
    <w:p w:rsidR="009820A5" w:rsidRDefault="00A71F0C" w:rsidP="00706D0A">
      <w:pPr>
        <w:jc w:val="both"/>
      </w:pPr>
      <w:r>
        <w:t xml:space="preserve">     </w:t>
      </w:r>
      <w:r w:rsidR="009D7C86">
        <w:t>As mentioned earlier</w:t>
      </w:r>
      <w:r w:rsidR="008932BF">
        <w:rPr>
          <w:lang w:bidi="he-IL"/>
        </w:rPr>
        <w:t xml:space="preserve"> the negative particle </w:t>
      </w:r>
      <w:r w:rsidR="008932BF" w:rsidRPr="00A71F0C">
        <w:rPr>
          <w:rFonts w:hint="cs"/>
          <w:sz w:val="28"/>
          <w:szCs w:val="28"/>
          <w:rtl/>
          <w:lang w:val="en-AU" w:bidi="he-IL"/>
        </w:rPr>
        <w:t>לא</w:t>
      </w:r>
      <w:r w:rsidR="008932BF">
        <w:rPr>
          <w:lang w:bidi="he-IL"/>
        </w:rPr>
        <w:t xml:space="preserve"> may be used before an imperfect verb to express an absolute or permanent prohibition such as in </w:t>
      </w:r>
      <w:r w:rsidR="008932BF" w:rsidRPr="00A71F0C">
        <w:rPr>
          <w:i/>
          <w:iCs/>
          <w:color w:val="C00000"/>
          <w:lang w:bidi="he-IL"/>
        </w:rPr>
        <w:t>Shmot / Exodus 20</w:t>
      </w:r>
      <w:r w:rsidR="00706D0A">
        <w:rPr>
          <w:lang w:bidi="he-IL"/>
        </w:rPr>
        <w:t>, and t</w:t>
      </w:r>
      <w:r w:rsidR="008932BF">
        <w:rPr>
          <w:lang w:bidi="he-IL"/>
        </w:rPr>
        <w:t xml:space="preserve">he negative particle </w:t>
      </w:r>
      <w:r w:rsidR="008932BF" w:rsidRPr="00A71F0C">
        <w:rPr>
          <w:rFonts w:hint="cs"/>
          <w:sz w:val="28"/>
          <w:szCs w:val="28"/>
          <w:rtl/>
          <w:lang w:val="en-AU" w:bidi="he-IL"/>
        </w:rPr>
        <w:t>אל</w:t>
      </w:r>
      <w:r w:rsidR="008932BF">
        <w:rPr>
          <w:lang w:bidi="he-IL"/>
        </w:rPr>
        <w:t xml:space="preserve"> before an imperfect is used to express an immediate and specific prohibition.  </w:t>
      </w:r>
      <w:r w:rsidR="00E14FF1">
        <w:rPr>
          <w:lang w:bidi="he-IL"/>
        </w:rPr>
        <w:t xml:space="preserve">Additionally, </w:t>
      </w:r>
      <w:r w:rsidR="009820A5">
        <w:t>prohibitions (or negative co</w:t>
      </w:r>
      <w:r w:rsidR="00706D0A">
        <w:t>mmands) the constructions with j</w:t>
      </w:r>
      <w:r w:rsidR="009820A5">
        <w:t>uss</w:t>
      </w:r>
      <w:r w:rsidR="00E14FF1">
        <w:t>ive</w:t>
      </w:r>
      <w:r w:rsidR="009D7C86">
        <w:t xml:space="preserve"> vs. i</w:t>
      </w:r>
      <w:r w:rsidR="009820A5">
        <w:t>mp</w:t>
      </w:r>
      <w:r w:rsidR="00E14FF1">
        <w:t>erfect</w:t>
      </w:r>
      <w:r w:rsidR="009820A5">
        <w:t xml:space="preserve"> seem to</w:t>
      </w:r>
      <w:r w:rsidR="00212E8C">
        <w:t xml:space="preserve"> </w:t>
      </w:r>
      <w:r w:rsidR="009820A5">
        <w:t xml:space="preserve">indicate a difference </w:t>
      </w:r>
      <w:r w:rsidR="009D7C86">
        <w:t>in</w:t>
      </w:r>
      <w:r w:rsidR="009820A5">
        <w:t xml:space="preserve"> aspect.</w:t>
      </w:r>
      <w:r w:rsidR="00E14FF1">
        <w:t xml:space="preserve"> </w:t>
      </w:r>
      <w:r w:rsidR="009820A5">
        <w:t xml:space="preserve"> The construction </w:t>
      </w:r>
      <w:r w:rsidR="009820A5">
        <w:rPr>
          <w:rtl/>
          <w:lang w:bidi="he-IL"/>
        </w:rPr>
        <w:t>אל</w:t>
      </w:r>
      <w:r w:rsidR="00706D0A">
        <w:t xml:space="preserve"> + j</w:t>
      </w:r>
      <w:r w:rsidR="009820A5">
        <w:t>uss</w:t>
      </w:r>
      <w:r w:rsidR="00E14FF1">
        <w:t>ive</w:t>
      </w:r>
      <w:r w:rsidR="009820A5">
        <w:t xml:space="preserve"> is used for perfective prohibitions,</w:t>
      </w:r>
      <w:r w:rsidR="00212E8C">
        <w:t xml:space="preserve"> </w:t>
      </w:r>
      <w:r w:rsidR="009820A5">
        <w:t xml:space="preserve">while </w:t>
      </w:r>
      <w:r w:rsidR="009820A5">
        <w:rPr>
          <w:rtl/>
          <w:lang w:bidi="he-IL"/>
        </w:rPr>
        <w:t>לא</w:t>
      </w:r>
      <w:r w:rsidR="009D7C86">
        <w:t xml:space="preserve"> + i</w:t>
      </w:r>
      <w:r w:rsidR="009820A5">
        <w:t>mp</w:t>
      </w:r>
      <w:r w:rsidR="00E14FF1">
        <w:t>erfect</w:t>
      </w:r>
      <w:r w:rsidR="009820A5">
        <w:t xml:space="preserve"> is used for imperfective prohibitions.</w:t>
      </w:r>
      <w:r w:rsidR="00E14FF1">
        <w:t xml:space="preserve"> </w:t>
      </w:r>
      <w:r w:rsidR="009820A5">
        <w:t xml:space="preserve"> The latter construction is used for</w:t>
      </w:r>
      <w:r w:rsidR="00212E8C">
        <w:t xml:space="preserve"> </w:t>
      </w:r>
      <w:r w:rsidR="009820A5">
        <w:t>situations seen as unbounded by the speaker, as in perpetual commands or legal prohibitions</w:t>
      </w:r>
      <w:r w:rsidR="00212E8C">
        <w:t xml:space="preserve"> </w:t>
      </w:r>
      <w:r w:rsidR="009820A5">
        <w:t>(consistently in apodictic law), while the former is used to prohibit specific, punctual events.</w:t>
      </w:r>
      <w:r w:rsidR="00E14FF1">
        <w:t xml:space="preserve">  </w:t>
      </w:r>
    </w:p>
    <w:p w:rsidR="00000DDB" w:rsidRDefault="00706D0A" w:rsidP="00000DDB">
      <w:pPr>
        <w:jc w:val="both"/>
      </w:pPr>
      <w:r>
        <w:t xml:space="preserve">     So, w</w:t>
      </w:r>
      <w:r w:rsidR="00930DEF">
        <w:t>hat can we learn from the use of the negation particles</w:t>
      </w:r>
      <w:r>
        <w:t xml:space="preserve"> in this week’s portion of scripture</w:t>
      </w:r>
      <w:r w:rsidR="00930DEF">
        <w:t>?</w:t>
      </w:r>
      <w:r>
        <w:t xml:space="preserve">  </w:t>
      </w:r>
      <w:r w:rsidR="006D17A7">
        <w:t xml:space="preserve">The use of the negation particles here in </w:t>
      </w:r>
      <w:r w:rsidR="006D17A7" w:rsidRPr="006D17A7">
        <w:rPr>
          <w:i/>
          <w:iCs/>
          <w:color w:val="C00000"/>
        </w:rPr>
        <w:t>Shmot / Exodus 20</w:t>
      </w:r>
      <w:r w:rsidR="006D17A7">
        <w:t xml:space="preserve"> establishes this portion of text as what is called apodictic law in the Torah.  </w:t>
      </w:r>
      <w:r w:rsidR="00930DEF">
        <w:t xml:space="preserve">There is a distinction between casuistic and apodictic law in the Torah.  </w:t>
      </w:r>
      <w:r w:rsidR="006D17A7">
        <w:t xml:space="preserve">Apodictic law are those laws which are clearly established and beyond dispute.  </w:t>
      </w:r>
      <w:r w:rsidR="00930DEF">
        <w:t xml:space="preserve">The division of the text in the Torah into apodictic and casuistic Law is based upon a combination of stylistic markers and content.  Case Law is introduced by an objective conditional clause beginning </w:t>
      </w:r>
      <w:r w:rsidR="00930DEF" w:rsidRPr="006D17A7">
        <w:rPr>
          <w:b/>
          <w:bCs/>
        </w:rPr>
        <w:t>“If…”</w:t>
      </w:r>
      <w:r w:rsidR="00930DEF">
        <w:t xml:space="preserve"> </w:t>
      </w:r>
      <w:r w:rsidR="006D17A7">
        <w:t>and</w:t>
      </w:r>
      <w:r w:rsidR="00930DEF">
        <w:t xml:space="preserve"> all those who are concerned in the case under discussion are spoken of in the third person.  Like for example in </w:t>
      </w:r>
      <w:r w:rsidR="00930DEF" w:rsidRPr="00701C0D">
        <w:rPr>
          <w:i/>
          <w:iCs/>
          <w:color w:val="C00000"/>
        </w:rPr>
        <w:t xml:space="preserve">Shmot / </w:t>
      </w:r>
      <w:r w:rsidR="006D17A7" w:rsidRPr="00701C0D">
        <w:rPr>
          <w:i/>
          <w:iCs/>
          <w:color w:val="C00000"/>
        </w:rPr>
        <w:t>Exo21:26 ‘If a man strikes the eye of his male or female slave, and destroys it, he shall let him go free on account of his eye. (NASB)</w:t>
      </w:r>
      <w:r w:rsidR="00701C0D">
        <w:t>.</w:t>
      </w:r>
      <w:r w:rsidR="00930DEF">
        <w:t xml:space="preserve">  </w:t>
      </w:r>
      <w:r w:rsidR="00000DDB">
        <w:t xml:space="preserve">This example of case law illustrates how there is a legal case or situation which may have a component of inflection for argument and lends itself to prior legal judgments in legal proceedings.  </w:t>
      </w:r>
    </w:p>
    <w:p w:rsidR="00930DEF" w:rsidRDefault="00000DDB" w:rsidP="00000DDB">
      <w:pPr>
        <w:jc w:val="both"/>
      </w:pPr>
      <w:r>
        <w:lastRenderedPageBreak/>
        <w:t xml:space="preserve">     </w:t>
      </w:r>
      <w:r w:rsidR="00930DEF">
        <w:t xml:space="preserve">In </w:t>
      </w:r>
      <w:r w:rsidR="00930DEF" w:rsidRPr="00000DDB">
        <w:rPr>
          <w:i/>
          <w:iCs/>
          <w:color w:val="C00000"/>
        </w:rPr>
        <w:t>Shmot / Exodus 20</w:t>
      </w:r>
      <w:r w:rsidR="00930DEF">
        <w:t xml:space="preserve"> we find the use of the negation particles in declaring apodictic law which are clearly established and beyond dispute.  In the bible G-d is declared as a sovereign G-d who works all things after the counsel of His own will and who has done whatsoever He is pleased</w:t>
      </w:r>
      <w:r>
        <w:t xml:space="preserve"> to do</w:t>
      </w:r>
      <w:r w:rsidR="00930DEF">
        <w:t xml:space="preserve"> (See Ephesians 1:11 and Psalms 115:3).  G-d’s purpose and plan will be accomplished without fail as it says in Isaiah:</w:t>
      </w:r>
    </w:p>
    <w:p w:rsidR="00930DEF" w:rsidRDefault="00930DEF" w:rsidP="00930DEF">
      <w:pPr>
        <w:jc w:val="both"/>
      </w:pPr>
    </w:p>
    <w:p w:rsidR="00930DEF" w:rsidRPr="00930DEF" w:rsidRDefault="00930DEF" w:rsidP="00930DEF">
      <w:pPr>
        <w:ind w:left="720"/>
        <w:jc w:val="both"/>
        <w:rPr>
          <w:b/>
          <w:bCs/>
          <w:i/>
          <w:iCs/>
          <w:color w:val="C00000"/>
        </w:rPr>
      </w:pPr>
      <w:r w:rsidRPr="00930DEF">
        <w:rPr>
          <w:b/>
          <w:bCs/>
          <w:i/>
          <w:iCs/>
          <w:color w:val="C00000"/>
        </w:rPr>
        <w:t>Isaiah 46:10-11</w:t>
      </w:r>
    </w:p>
    <w:p w:rsidR="00930DEF" w:rsidRPr="00930DEF" w:rsidRDefault="00930DEF" w:rsidP="00930DEF">
      <w:pPr>
        <w:ind w:left="720"/>
        <w:jc w:val="both"/>
        <w:rPr>
          <w:i/>
          <w:iCs/>
          <w:color w:val="C00000"/>
        </w:rPr>
      </w:pPr>
      <w:r w:rsidRPr="00930DEF">
        <w:rPr>
          <w:i/>
          <w:iCs/>
          <w:color w:val="C00000"/>
        </w:rPr>
        <w:t xml:space="preserve">46:10 Declaring the end from the beginning, And from ancient times things which have not been done, Saying, 'My purpose will be established, And I will accomplish all My good pleasure'; </w:t>
      </w:r>
      <w:r>
        <w:rPr>
          <w:i/>
          <w:iCs/>
          <w:color w:val="C00000"/>
        </w:rPr>
        <w:t xml:space="preserve"> </w:t>
      </w:r>
      <w:r w:rsidRPr="00930DEF">
        <w:rPr>
          <w:i/>
          <w:iCs/>
          <w:color w:val="C00000"/>
        </w:rPr>
        <w:t>(20:39) &lt;ohev&gt; Isa46:11 Calling a bird of prey from the east, The man of My purpose from a far country. Truly I have spoken; truly I will bring it to pass. I have planned it, surely I will do it. (NASB)</w:t>
      </w:r>
    </w:p>
    <w:p w:rsidR="00930DEF" w:rsidRDefault="00930DEF" w:rsidP="00930DEF">
      <w:pPr>
        <w:jc w:val="both"/>
      </w:pPr>
    </w:p>
    <w:p w:rsidR="00930DEF" w:rsidRDefault="00930DEF" w:rsidP="002F60DC">
      <w:pPr>
        <w:jc w:val="both"/>
      </w:pPr>
      <w:r>
        <w:t xml:space="preserve">     </w:t>
      </w:r>
      <w:r w:rsidR="00FD7B1B">
        <w:t xml:space="preserve">Within these verses G-d permits His creatures </w:t>
      </w:r>
      <w:r w:rsidR="00086906">
        <w:t xml:space="preserve">a freedom of will </w:t>
      </w:r>
      <w:r w:rsidR="00FD7B1B">
        <w:t xml:space="preserve">which will ultimately bring glory to his Holy Name.  G-d accomplishes His overall purpose of bringing glory to Himself by allowing His creatures to </w:t>
      </w:r>
      <w:r w:rsidR="00086906">
        <w:t>operate in the freedom of choice including even choices</w:t>
      </w:r>
      <w:r w:rsidR="00FD7B1B">
        <w:t xml:space="preserve"> that are contrary to His revealed will.  Take for example Pharaoh hardening his heart </w:t>
      </w:r>
      <w:r w:rsidR="00086906">
        <w:t xml:space="preserve">and </w:t>
      </w:r>
      <w:r w:rsidR="00FD7B1B">
        <w:t>not letting the people go</w:t>
      </w:r>
      <w:r w:rsidR="00913792">
        <w:t>.  In the process of Pharaoh hardening his heart G-d worked His</w:t>
      </w:r>
      <w:r w:rsidR="00FB3E79">
        <w:t xml:space="preserve"> miracles</w:t>
      </w:r>
      <w:r w:rsidR="00913792">
        <w:t xml:space="preserve"> in the land of Egypt</w:t>
      </w:r>
      <w:r w:rsidR="00FD7B1B">
        <w:t xml:space="preserve">.  </w:t>
      </w:r>
      <w:r w:rsidR="002F60DC">
        <w:t>So in light of the negation particles which declare G-d’s unconditional laws in the Torah we are still allowed to act in ways that are contrary to the desire and wish of the creator.</w:t>
      </w:r>
      <w:r w:rsidR="00FD7B1B">
        <w:t xml:space="preserve">  </w:t>
      </w:r>
    </w:p>
    <w:p w:rsidR="007B6E09" w:rsidRDefault="007B6E09" w:rsidP="0072188E">
      <w:pPr>
        <w:jc w:val="both"/>
        <w:rPr>
          <w:lang w:bidi="he-IL"/>
        </w:rPr>
      </w:pPr>
    </w:p>
    <w:p w:rsidR="0072188E" w:rsidRDefault="007B6E09" w:rsidP="0072188E">
      <w:pPr>
        <w:jc w:val="both"/>
        <w:rPr>
          <w:lang w:bidi="he-IL"/>
        </w:rPr>
      </w:pPr>
      <w:r>
        <w:rPr>
          <w:lang w:bidi="he-IL"/>
        </w:rPr>
        <w:t xml:space="preserve">     The Torah can be summarized by the following three points:</w:t>
      </w:r>
    </w:p>
    <w:p w:rsidR="007B6E09" w:rsidRDefault="007B6E09" w:rsidP="0072188E">
      <w:pPr>
        <w:jc w:val="both"/>
        <w:rPr>
          <w:lang w:bidi="he-IL"/>
        </w:rPr>
      </w:pPr>
    </w:p>
    <w:p w:rsidR="0072188E" w:rsidRDefault="0072188E" w:rsidP="007B6E09">
      <w:pPr>
        <w:pStyle w:val="ListParagraph"/>
        <w:numPr>
          <w:ilvl w:val="0"/>
          <w:numId w:val="22"/>
        </w:numPr>
        <w:jc w:val="both"/>
        <w:rPr>
          <w:lang w:bidi="he-IL"/>
        </w:rPr>
      </w:pPr>
      <w:r>
        <w:rPr>
          <w:lang w:bidi="he-IL"/>
        </w:rPr>
        <w:t xml:space="preserve">The </w:t>
      </w:r>
      <w:r w:rsidR="007B6E09">
        <w:rPr>
          <w:lang w:bidi="he-IL"/>
        </w:rPr>
        <w:t>laws in the Torah</w:t>
      </w:r>
      <w:r>
        <w:rPr>
          <w:lang w:bidi="he-IL"/>
        </w:rPr>
        <w:t xml:space="preserve"> </w:t>
      </w:r>
      <w:r w:rsidR="007B6E09">
        <w:rPr>
          <w:lang w:bidi="he-IL"/>
        </w:rPr>
        <w:t>are</w:t>
      </w:r>
      <w:r>
        <w:rPr>
          <w:lang w:bidi="he-IL"/>
        </w:rPr>
        <w:t xml:space="preserve"> representative, not exhaustive. As</w:t>
      </w:r>
      <w:r w:rsidR="00913792">
        <w:rPr>
          <w:lang w:bidi="he-IL"/>
        </w:rPr>
        <w:t xml:space="preserve"> </w:t>
      </w:r>
      <w:r>
        <w:rPr>
          <w:lang w:bidi="he-IL"/>
        </w:rPr>
        <w:t>detailed as the laws appear to be</w:t>
      </w:r>
      <w:r w:rsidR="007B6E09">
        <w:rPr>
          <w:lang w:bidi="he-IL"/>
        </w:rPr>
        <w:t xml:space="preserve"> in the Torah they</w:t>
      </w:r>
      <w:r>
        <w:rPr>
          <w:lang w:bidi="he-IL"/>
        </w:rPr>
        <w:t xml:space="preserve"> number 613 in all</w:t>
      </w:r>
      <w:r w:rsidR="007B6E09">
        <w:rPr>
          <w:lang w:bidi="he-IL"/>
        </w:rPr>
        <w:t>.  T</w:t>
      </w:r>
      <w:r>
        <w:rPr>
          <w:lang w:bidi="he-IL"/>
        </w:rPr>
        <w:t>hey did not cover every conceivable moral, religious, social, or</w:t>
      </w:r>
      <w:r w:rsidR="00913792">
        <w:rPr>
          <w:lang w:bidi="he-IL"/>
        </w:rPr>
        <w:t xml:space="preserve"> </w:t>
      </w:r>
      <w:r>
        <w:rPr>
          <w:lang w:bidi="he-IL"/>
        </w:rPr>
        <w:t xml:space="preserve">civil issue. </w:t>
      </w:r>
      <w:r w:rsidR="007B6E09">
        <w:rPr>
          <w:lang w:bidi="he-IL"/>
        </w:rPr>
        <w:t xml:space="preserve"> </w:t>
      </w:r>
      <w:r>
        <w:rPr>
          <w:lang w:bidi="he-IL"/>
        </w:rPr>
        <w:t>Instead, they provided a representative sample of</w:t>
      </w:r>
      <w:r w:rsidR="00913792">
        <w:rPr>
          <w:lang w:bidi="he-IL"/>
        </w:rPr>
        <w:t xml:space="preserve"> </w:t>
      </w:r>
      <w:r>
        <w:rPr>
          <w:lang w:bidi="he-IL"/>
        </w:rPr>
        <w:t>the kinds of</w:t>
      </w:r>
      <w:r w:rsidR="00894A39">
        <w:rPr>
          <w:lang w:bidi="he-IL"/>
        </w:rPr>
        <w:t xml:space="preserve"> principles that were to guide Yi</w:t>
      </w:r>
      <w:r>
        <w:rPr>
          <w:lang w:bidi="he-IL"/>
        </w:rPr>
        <w:t>srael.</w:t>
      </w:r>
      <w:r w:rsidR="002F60DC">
        <w:rPr>
          <w:lang w:bidi="he-IL"/>
        </w:rPr>
        <w:t xml:space="preserve">  </w:t>
      </w:r>
    </w:p>
    <w:p w:rsidR="00ED7B17" w:rsidRDefault="00ED7B17" w:rsidP="00ED7B17">
      <w:pPr>
        <w:jc w:val="both"/>
        <w:rPr>
          <w:lang w:bidi="he-IL"/>
        </w:rPr>
      </w:pPr>
    </w:p>
    <w:p w:rsidR="00913792" w:rsidRDefault="0072188E" w:rsidP="000239F9">
      <w:pPr>
        <w:pStyle w:val="ListParagraph"/>
        <w:numPr>
          <w:ilvl w:val="0"/>
          <w:numId w:val="22"/>
        </w:numPr>
        <w:jc w:val="both"/>
        <w:rPr>
          <w:lang w:bidi="he-IL"/>
        </w:rPr>
      </w:pPr>
      <w:r>
        <w:rPr>
          <w:lang w:bidi="he-IL"/>
        </w:rPr>
        <w:t xml:space="preserve">The </w:t>
      </w:r>
      <w:r w:rsidR="007B6E09">
        <w:rPr>
          <w:lang w:bidi="he-IL"/>
        </w:rPr>
        <w:t>laws in the Torah</w:t>
      </w:r>
      <w:r>
        <w:rPr>
          <w:lang w:bidi="he-IL"/>
        </w:rPr>
        <w:t xml:space="preserve"> </w:t>
      </w:r>
      <w:r w:rsidR="007B6E09">
        <w:rPr>
          <w:lang w:bidi="he-IL"/>
        </w:rPr>
        <w:t>are</w:t>
      </w:r>
      <w:r>
        <w:rPr>
          <w:lang w:bidi="he-IL"/>
        </w:rPr>
        <w:t xml:space="preserve"> instructional, rather than strict</w:t>
      </w:r>
      <w:r w:rsidR="00913792">
        <w:rPr>
          <w:lang w:bidi="he-IL"/>
        </w:rPr>
        <w:t xml:space="preserve"> </w:t>
      </w:r>
      <w:r>
        <w:rPr>
          <w:lang w:bidi="he-IL"/>
        </w:rPr>
        <w:t xml:space="preserve">judicial or legalistic, codes. </w:t>
      </w:r>
      <w:r w:rsidR="007B6E09">
        <w:rPr>
          <w:lang w:bidi="he-IL"/>
        </w:rPr>
        <w:t xml:space="preserve"> </w:t>
      </w:r>
      <w:r>
        <w:rPr>
          <w:lang w:bidi="he-IL"/>
        </w:rPr>
        <w:t xml:space="preserve">Their purpose </w:t>
      </w:r>
      <w:r w:rsidR="007B6E09">
        <w:rPr>
          <w:lang w:bidi="he-IL"/>
        </w:rPr>
        <w:t>is</w:t>
      </w:r>
      <w:r>
        <w:rPr>
          <w:lang w:bidi="he-IL"/>
        </w:rPr>
        <w:t xml:space="preserve"> to teach</w:t>
      </w:r>
      <w:r w:rsidR="00913792">
        <w:rPr>
          <w:lang w:bidi="he-IL"/>
        </w:rPr>
        <w:t xml:space="preserve"> </w:t>
      </w:r>
      <w:r>
        <w:rPr>
          <w:lang w:bidi="he-IL"/>
        </w:rPr>
        <w:t>fundamental values from which other principles could be</w:t>
      </w:r>
      <w:r w:rsidR="00913792">
        <w:rPr>
          <w:lang w:bidi="he-IL"/>
        </w:rPr>
        <w:t xml:space="preserve"> </w:t>
      </w:r>
      <w:r>
        <w:rPr>
          <w:lang w:bidi="he-IL"/>
        </w:rPr>
        <w:t>extrapolated when necessary. Even the original Hebrew word for</w:t>
      </w:r>
      <w:r w:rsidR="00913792">
        <w:rPr>
          <w:lang w:bidi="he-IL"/>
        </w:rPr>
        <w:t xml:space="preserve"> </w:t>
      </w:r>
      <w:r>
        <w:rPr>
          <w:lang w:bidi="he-IL"/>
        </w:rPr>
        <w:t xml:space="preserve">law </w:t>
      </w:r>
      <w:r w:rsidR="000239F9">
        <w:rPr>
          <w:lang w:bidi="he-IL"/>
        </w:rPr>
        <w:t>is “Torah” and</w:t>
      </w:r>
      <w:r>
        <w:rPr>
          <w:lang w:bidi="he-IL"/>
        </w:rPr>
        <w:t xml:space="preserve"> literally means "instruction."</w:t>
      </w:r>
    </w:p>
    <w:p w:rsidR="00ED7B17" w:rsidRDefault="00ED7B17" w:rsidP="00ED7B17">
      <w:pPr>
        <w:jc w:val="both"/>
        <w:rPr>
          <w:lang w:bidi="he-IL"/>
        </w:rPr>
      </w:pPr>
    </w:p>
    <w:p w:rsidR="0072188E" w:rsidRDefault="0072188E" w:rsidP="00894A39">
      <w:pPr>
        <w:pStyle w:val="ListParagraph"/>
        <w:numPr>
          <w:ilvl w:val="0"/>
          <w:numId w:val="22"/>
        </w:numPr>
        <w:jc w:val="both"/>
        <w:rPr>
          <w:lang w:bidi="he-IL"/>
        </w:rPr>
      </w:pPr>
      <w:r>
        <w:rPr>
          <w:lang w:bidi="he-IL"/>
        </w:rPr>
        <w:t xml:space="preserve">The </w:t>
      </w:r>
      <w:r w:rsidR="000239F9">
        <w:rPr>
          <w:lang w:bidi="he-IL"/>
        </w:rPr>
        <w:t>laws in the Torah are</w:t>
      </w:r>
      <w:r>
        <w:rPr>
          <w:lang w:bidi="he-IL"/>
        </w:rPr>
        <w:t xml:space="preserve"> relational, not abstract or</w:t>
      </w:r>
      <w:r w:rsidR="00913792">
        <w:rPr>
          <w:lang w:bidi="he-IL"/>
        </w:rPr>
        <w:t xml:space="preserve"> </w:t>
      </w:r>
      <w:r>
        <w:rPr>
          <w:lang w:bidi="he-IL"/>
        </w:rPr>
        <w:t>arbitrary. They are best understood within the context of God's</w:t>
      </w:r>
      <w:r w:rsidR="00913792">
        <w:rPr>
          <w:lang w:bidi="he-IL"/>
        </w:rPr>
        <w:t xml:space="preserve"> </w:t>
      </w:r>
      <w:r w:rsidR="00894A39">
        <w:rPr>
          <w:lang w:bidi="he-IL"/>
        </w:rPr>
        <w:t>covenant or agreement with Yi</w:t>
      </w:r>
      <w:r>
        <w:rPr>
          <w:lang w:bidi="he-IL"/>
        </w:rPr>
        <w:t xml:space="preserve">srael. </w:t>
      </w:r>
      <w:r w:rsidR="000239F9">
        <w:rPr>
          <w:lang w:bidi="he-IL"/>
        </w:rPr>
        <w:t xml:space="preserve"> </w:t>
      </w:r>
      <w:r>
        <w:rPr>
          <w:lang w:bidi="he-IL"/>
        </w:rPr>
        <w:t>As an act of grace, G</w:t>
      </w:r>
      <w:r w:rsidR="000239F9">
        <w:rPr>
          <w:lang w:bidi="he-IL"/>
        </w:rPr>
        <w:t>-</w:t>
      </w:r>
      <w:r>
        <w:rPr>
          <w:lang w:bidi="he-IL"/>
        </w:rPr>
        <w:t>d</w:t>
      </w:r>
      <w:r w:rsidR="00913792">
        <w:rPr>
          <w:lang w:bidi="he-IL"/>
        </w:rPr>
        <w:t xml:space="preserve"> </w:t>
      </w:r>
      <w:r>
        <w:rPr>
          <w:lang w:bidi="he-IL"/>
        </w:rPr>
        <w:t>promi</w:t>
      </w:r>
      <w:r w:rsidR="00D962A3">
        <w:rPr>
          <w:lang w:bidi="he-IL"/>
        </w:rPr>
        <w:t>sed to protect and bless Israel and out</w:t>
      </w:r>
      <w:r>
        <w:rPr>
          <w:lang w:bidi="he-IL"/>
        </w:rPr>
        <w:t xml:space="preserve"> of gratitude for these</w:t>
      </w:r>
      <w:r w:rsidR="00913792">
        <w:rPr>
          <w:lang w:bidi="he-IL"/>
        </w:rPr>
        <w:t xml:space="preserve"> </w:t>
      </w:r>
      <w:r w:rsidR="00894A39">
        <w:rPr>
          <w:lang w:bidi="he-IL"/>
        </w:rPr>
        <w:t>blessings, Yi</w:t>
      </w:r>
      <w:r>
        <w:rPr>
          <w:lang w:bidi="he-IL"/>
        </w:rPr>
        <w:t>srael promised to follow G</w:t>
      </w:r>
      <w:r w:rsidR="000239F9">
        <w:rPr>
          <w:lang w:bidi="he-IL"/>
        </w:rPr>
        <w:t>-</w:t>
      </w:r>
      <w:r>
        <w:rPr>
          <w:lang w:bidi="he-IL"/>
        </w:rPr>
        <w:t xml:space="preserve">d's stipulations. </w:t>
      </w:r>
      <w:r w:rsidR="00894A39">
        <w:rPr>
          <w:lang w:bidi="he-IL"/>
        </w:rPr>
        <w:t xml:space="preserve"> </w:t>
      </w:r>
      <w:r>
        <w:rPr>
          <w:lang w:bidi="he-IL"/>
        </w:rPr>
        <w:t>Thus,</w:t>
      </w:r>
      <w:r w:rsidR="00913792">
        <w:rPr>
          <w:lang w:bidi="he-IL"/>
        </w:rPr>
        <w:t xml:space="preserve"> </w:t>
      </w:r>
      <w:r>
        <w:rPr>
          <w:lang w:bidi="he-IL"/>
        </w:rPr>
        <w:t xml:space="preserve">the giving of the </w:t>
      </w:r>
      <w:r w:rsidR="00894A39">
        <w:rPr>
          <w:lang w:bidi="he-IL"/>
        </w:rPr>
        <w:t>Torah</w:t>
      </w:r>
      <w:r>
        <w:rPr>
          <w:lang w:bidi="he-IL"/>
        </w:rPr>
        <w:t xml:space="preserve"> was predicated on this mutual relationship</w:t>
      </w:r>
      <w:r w:rsidR="00913792">
        <w:rPr>
          <w:lang w:bidi="he-IL"/>
        </w:rPr>
        <w:t xml:space="preserve"> </w:t>
      </w:r>
      <w:r>
        <w:rPr>
          <w:lang w:bidi="he-IL"/>
        </w:rPr>
        <w:t xml:space="preserve">of grace and gratitude. </w:t>
      </w:r>
      <w:r w:rsidR="00894A39">
        <w:rPr>
          <w:lang w:bidi="he-IL"/>
        </w:rPr>
        <w:t xml:space="preserve"> </w:t>
      </w:r>
      <w:r>
        <w:rPr>
          <w:lang w:bidi="he-IL"/>
        </w:rPr>
        <w:t>It was not an abstract system of morality</w:t>
      </w:r>
      <w:r w:rsidR="00913792">
        <w:rPr>
          <w:lang w:bidi="he-IL"/>
        </w:rPr>
        <w:t xml:space="preserve"> </w:t>
      </w:r>
      <w:r>
        <w:rPr>
          <w:lang w:bidi="he-IL"/>
        </w:rPr>
        <w:t xml:space="preserve">or an arbitrary legal code forced upon </w:t>
      </w:r>
      <w:r w:rsidR="00894A39">
        <w:rPr>
          <w:lang w:bidi="he-IL"/>
        </w:rPr>
        <w:t>the people of Yi</w:t>
      </w:r>
      <w:r>
        <w:rPr>
          <w:lang w:bidi="he-IL"/>
        </w:rPr>
        <w:t xml:space="preserve">srael. </w:t>
      </w:r>
      <w:r w:rsidR="00894A39">
        <w:rPr>
          <w:lang w:bidi="he-IL"/>
        </w:rPr>
        <w:t xml:space="preserve"> Therefore the Torah</w:t>
      </w:r>
      <w:r>
        <w:rPr>
          <w:lang w:bidi="he-IL"/>
        </w:rPr>
        <w:t xml:space="preserve"> should be interpreted relationally </w:t>
      </w:r>
      <w:r w:rsidR="00894A39">
        <w:rPr>
          <w:lang w:bidi="he-IL"/>
        </w:rPr>
        <w:t>as guiding principles for Yisrael’s ongoing relationship with the Lord.</w:t>
      </w:r>
    </w:p>
    <w:p w:rsidR="0072188E" w:rsidRDefault="0072188E" w:rsidP="00E14FF1">
      <w:pPr>
        <w:jc w:val="both"/>
        <w:rPr>
          <w:lang w:bidi="he-IL"/>
        </w:rPr>
      </w:pPr>
    </w:p>
    <w:p w:rsidR="0072188E" w:rsidRDefault="00894A39" w:rsidP="00894A39">
      <w:pPr>
        <w:jc w:val="both"/>
        <w:rPr>
          <w:lang w:bidi="he-IL"/>
        </w:rPr>
      </w:pPr>
      <w:r>
        <w:rPr>
          <w:lang w:bidi="he-IL"/>
        </w:rPr>
        <w:t xml:space="preserve">     Now, let’s examine a few of the apodictic laws of the Ten Commandments to see how they can be instructional and are very rational for our lives:</w:t>
      </w:r>
    </w:p>
    <w:p w:rsidR="004A2A0E" w:rsidRPr="004A2A0E" w:rsidRDefault="004A2A0E" w:rsidP="004A2A0E">
      <w:pPr>
        <w:autoSpaceDE w:val="0"/>
        <w:autoSpaceDN w:val="0"/>
        <w:adjustRightInd w:val="0"/>
        <w:jc w:val="both"/>
        <w:rPr>
          <w:i/>
          <w:iCs/>
          <w:color w:val="C10000"/>
          <w:lang w:bidi="he-IL"/>
        </w:rPr>
      </w:pPr>
    </w:p>
    <w:p w:rsidR="00894A39" w:rsidRPr="00894A39" w:rsidRDefault="00894A39" w:rsidP="00894A39">
      <w:pPr>
        <w:pStyle w:val="ListParagraph"/>
        <w:numPr>
          <w:ilvl w:val="0"/>
          <w:numId w:val="23"/>
        </w:numPr>
        <w:autoSpaceDE w:val="0"/>
        <w:autoSpaceDN w:val="0"/>
        <w:adjustRightInd w:val="0"/>
        <w:jc w:val="both"/>
        <w:rPr>
          <w:b/>
          <w:bCs/>
          <w:i/>
          <w:iCs/>
          <w:color w:val="C10000"/>
          <w:lang w:bidi="he-IL"/>
        </w:rPr>
      </w:pPr>
      <w:r w:rsidRPr="00894A39">
        <w:rPr>
          <w:b/>
          <w:bCs/>
          <w:i/>
          <w:iCs/>
          <w:color w:val="C10000"/>
          <w:lang w:bidi="he-IL"/>
        </w:rPr>
        <w:t xml:space="preserve">Shmot / </w:t>
      </w:r>
      <w:r w:rsidR="00D25C40" w:rsidRPr="00894A39">
        <w:rPr>
          <w:b/>
          <w:bCs/>
          <w:i/>
          <w:iCs/>
          <w:color w:val="C10000"/>
          <w:lang w:bidi="he-IL"/>
        </w:rPr>
        <w:t>Exo</w:t>
      </w:r>
      <w:r w:rsidRPr="00894A39">
        <w:rPr>
          <w:b/>
          <w:bCs/>
          <w:i/>
          <w:iCs/>
          <w:color w:val="C10000"/>
          <w:lang w:bidi="he-IL"/>
        </w:rPr>
        <w:t xml:space="preserve">dus </w:t>
      </w:r>
      <w:r w:rsidR="00D25C40" w:rsidRPr="00894A39">
        <w:rPr>
          <w:b/>
          <w:bCs/>
          <w:i/>
          <w:iCs/>
          <w:color w:val="C10000"/>
          <w:lang w:bidi="he-IL"/>
        </w:rPr>
        <w:t xml:space="preserve">20:2 </w:t>
      </w:r>
    </w:p>
    <w:p w:rsidR="00894A39" w:rsidRPr="00894A39" w:rsidRDefault="00D25C40" w:rsidP="00894A39">
      <w:pPr>
        <w:pStyle w:val="ListParagraph"/>
        <w:autoSpaceDE w:val="0"/>
        <w:autoSpaceDN w:val="0"/>
        <w:adjustRightInd w:val="0"/>
        <w:ind w:left="1080"/>
        <w:jc w:val="both"/>
        <w:rPr>
          <w:i/>
          <w:iCs/>
          <w:color w:val="C10000"/>
          <w:lang w:bidi="he-IL"/>
        </w:rPr>
      </w:pPr>
      <w:r w:rsidRPr="00894A39">
        <w:rPr>
          <w:i/>
          <w:iCs/>
          <w:color w:val="C10000"/>
          <w:lang w:bidi="he-IL"/>
        </w:rPr>
        <w:t>I am ADONAI your G-d, who brought you out of the land of Egypt, out of</w:t>
      </w:r>
      <w:r w:rsidR="004A2A0E" w:rsidRPr="00894A39">
        <w:rPr>
          <w:i/>
          <w:iCs/>
          <w:color w:val="C10000"/>
          <w:lang w:bidi="he-IL"/>
        </w:rPr>
        <w:t xml:space="preserve"> </w:t>
      </w:r>
      <w:r w:rsidRPr="00894A39">
        <w:rPr>
          <w:i/>
          <w:iCs/>
          <w:color w:val="C10000"/>
          <w:lang w:bidi="he-IL"/>
        </w:rPr>
        <w:t>the abode of slavery. 20:3 You are to have no other G-ds before me. (CJB)</w:t>
      </w:r>
    </w:p>
    <w:p w:rsidR="004A2A0E" w:rsidRPr="004A2A0E" w:rsidRDefault="004A2A0E" w:rsidP="004A2A0E">
      <w:pPr>
        <w:autoSpaceDE w:val="0"/>
        <w:autoSpaceDN w:val="0"/>
        <w:adjustRightInd w:val="0"/>
        <w:jc w:val="both"/>
        <w:rPr>
          <w:color w:val="000000"/>
          <w:lang w:bidi="he-IL"/>
        </w:rPr>
      </w:pPr>
    </w:p>
    <w:p w:rsidR="00D25C40" w:rsidRPr="004A2A0E" w:rsidRDefault="008B76D7" w:rsidP="00894A39">
      <w:pPr>
        <w:autoSpaceDE w:val="0"/>
        <w:autoSpaceDN w:val="0"/>
        <w:adjustRightInd w:val="0"/>
        <w:ind w:left="1080"/>
        <w:jc w:val="both"/>
        <w:rPr>
          <w:color w:val="000000"/>
          <w:lang w:bidi="he-IL"/>
        </w:rPr>
      </w:pPr>
      <w:r>
        <w:rPr>
          <w:color w:val="000000"/>
          <w:lang w:bidi="he-IL"/>
        </w:rPr>
        <w:t xml:space="preserve">     </w:t>
      </w:r>
      <w:r w:rsidR="00D25C40" w:rsidRPr="004A2A0E">
        <w:rPr>
          <w:color w:val="000000"/>
          <w:lang w:bidi="he-IL"/>
        </w:rPr>
        <w:t>Yeshua said that we should love Adonai so much, that there would be no other</w:t>
      </w:r>
      <w:r w:rsidR="004A2A0E" w:rsidRPr="004A2A0E">
        <w:rPr>
          <w:color w:val="000000"/>
          <w:lang w:bidi="he-IL"/>
        </w:rPr>
        <w:t xml:space="preserve"> </w:t>
      </w:r>
      <w:r w:rsidR="00D25C40" w:rsidRPr="004A2A0E">
        <w:rPr>
          <w:color w:val="000000"/>
          <w:lang w:bidi="he-IL"/>
        </w:rPr>
        <w:t>gods before the one true G-d. Have you placed anything in life above your</w:t>
      </w:r>
      <w:r w:rsidR="004A2A0E" w:rsidRPr="004A2A0E">
        <w:rPr>
          <w:color w:val="000000"/>
          <w:lang w:bidi="he-IL"/>
        </w:rPr>
        <w:t xml:space="preserve"> </w:t>
      </w:r>
      <w:r w:rsidR="00D25C40" w:rsidRPr="004A2A0E">
        <w:rPr>
          <w:color w:val="000000"/>
          <w:lang w:bidi="he-IL"/>
        </w:rPr>
        <w:t>relationship with Adonai? Do you trust in something more than you do Adonai?</w:t>
      </w:r>
      <w:r w:rsidR="004A2A0E" w:rsidRPr="004A2A0E">
        <w:rPr>
          <w:color w:val="000000"/>
          <w:lang w:bidi="he-IL"/>
        </w:rPr>
        <w:t xml:space="preserve"> </w:t>
      </w:r>
      <w:r w:rsidR="00D25C40" w:rsidRPr="004A2A0E">
        <w:rPr>
          <w:color w:val="000000"/>
          <w:lang w:bidi="he-IL"/>
        </w:rPr>
        <w:t>How about money, your job, or something else?</w:t>
      </w:r>
    </w:p>
    <w:p w:rsidR="004A2A0E" w:rsidRPr="004A2A0E" w:rsidRDefault="004A2A0E" w:rsidP="00D25C40">
      <w:pPr>
        <w:autoSpaceDE w:val="0"/>
        <w:autoSpaceDN w:val="0"/>
        <w:adjustRightInd w:val="0"/>
        <w:jc w:val="both"/>
        <w:rPr>
          <w:i/>
          <w:iCs/>
          <w:color w:val="C10000"/>
          <w:lang w:bidi="he-IL"/>
        </w:rPr>
      </w:pPr>
    </w:p>
    <w:p w:rsidR="00894A39" w:rsidRPr="00894A39" w:rsidRDefault="00894A39" w:rsidP="00894A39">
      <w:pPr>
        <w:pStyle w:val="ListParagraph"/>
        <w:numPr>
          <w:ilvl w:val="0"/>
          <w:numId w:val="23"/>
        </w:numPr>
        <w:autoSpaceDE w:val="0"/>
        <w:autoSpaceDN w:val="0"/>
        <w:adjustRightInd w:val="0"/>
        <w:jc w:val="both"/>
        <w:rPr>
          <w:b/>
          <w:bCs/>
          <w:i/>
          <w:iCs/>
          <w:color w:val="C10000"/>
          <w:lang w:bidi="he-IL"/>
        </w:rPr>
      </w:pPr>
      <w:r w:rsidRPr="00894A39">
        <w:rPr>
          <w:b/>
          <w:bCs/>
          <w:i/>
          <w:iCs/>
          <w:color w:val="C10000"/>
          <w:lang w:bidi="he-IL"/>
        </w:rPr>
        <w:t xml:space="preserve">Shmot / </w:t>
      </w:r>
      <w:r w:rsidR="00D25C40" w:rsidRPr="00894A39">
        <w:rPr>
          <w:b/>
          <w:bCs/>
          <w:i/>
          <w:iCs/>
          <w:color w:val="C10000"/>
          <w:lang w:bidi="he-IL"/>
        </w:rPr>
        <w:t>Exo</w:t>
      </w:r>
      <w:r w:rsidRPr="00894A39">
        <w:rPr>
          <w:b/>
          <w:bCs/>
          <w:i/>
          <w:iCs/>
          <w:color w:val="C10000"/>
          <w:lang w:bidi="he-IL"/>
        </w:rPr>
        <w:t xml:space="preserve">dus </w:t>
      </w:r>
      <w:r w:rsidR="00D25C40" w:rsidRPr="00894A39">
        <w:rPr>
          <w:b/>
          <w:bCs/>
          <w:i/>
          <w:iCs/>
          <w:color w:val="C10000"/>
          <w:lang w:bidi="he-IL"/>
        </w:rPr>
        <w:t>20:4-6</w:t>
      </w:r>
    </w:p>
    <w:p w:rsidR="00894A39" w:rsidRPr="00894A39" w:rsidRDefault="00D25C40" w:rsidP="00894A39">
      <w:pPr>
        <w:pStyle w:val="ListParagraph"/>
        <w:autoSpaceDE w:val="0"/>
        <w:autoSpaceDN w:val="0"/>
        <w:adjustRightInd w:val="0"/>
        <w:ind w:left="1080"/>
        <w:jc w:val="both"/>
        <w:rPr>
          <w:i/>
          <w:iCs/>
          <w:color w:val="C10000"/>
          <w:lang w:bidi="he-IL"/>
        </w:rPr>
      </w:pPr>
      <w:r w:rsidRPr="00894A39">
        <w:rPr>
          <w:i/>
          <w:iCs/>
          <w:color w:val="C10000"/>
          <w:lang w:bidi="he-IL"/>
        </w:rPr>
        <w:t>You are not to make for yourselves a carved image or any kind of</w:t>
      </w:r>
      <w:r w:rsidR="004A2A0E" w:rsidRPr="00894A39">
        <w:rPr>
          <w:i/>
          <w:iCs/>
          <w:color w:val="C10000"/>
          <w:lang w:bidi="he-IL"/>
        </w:rPr>
        <w:t xml:space="preserve"> </w:t>
      </w:r>
      <w:r w:rsidRPr="00894A39">
        <w:rPr>
          <w:i/>
          <w:iCs/>
          <w:color w:val="C10000"/>
          <w:lang w:bidi="he-IL"/>
        </w:rPr>
        <w:t>representation of anything in heaven above, on the earth beneath or in the water</w:t>
      </w:r>
      <w:r w:rsidR="004A2A0E" w:rsidRPr="00894A39">
        <w:rPr>
          <w:i/>
          <w:iCs/>
          <w:color w:val="C10000"/>
          <w:lang w:bidi="he-IL"/>
        </w:rPr>
        <w:t xml:space="preserve"> </w:t>
      </w:r>
      <w:r w:rsidRPr="00894A39">
        <w:rPr>
          <w:i/>
          <w:iCs/>
          <w:color w:val="C10000"/>
          <w:lang w:bidi="he-IL"/>
        </w:rPr>
        <w:t>below the shoreline. 20:5 You are not to bow down to them or serve them; for I,</w:t>
      </w:r>
      <w:r w:rsidR="004A2A0E" w:rsidRPr="00894A39">
        <w:rPr>
          <w:i/>
          <w:iCs/>
          <w:color w:val="C10000"/>
          <w:lang w:bidi="he-IL"/>
        </w:rPr>
        <w:t xml:space="preserve"> </w:t>
      </w:r>
      <w:r w:rsidRPr="00894A39">
        <w:rPr>
          <w:i/>
          <w:iCs/>
          <w:color w:val="C10000"/>
          <w:lang w:bidi="he-IL"/>
        </w:rPr>
        <w:t>ADONAI your G-d, am a jealous G-d, punishing the children for the sins of the</w:t>
      </w:r>
      <w:r w:rsidR="004A2A0E" w:rsidRPr="00894A39">
        <w:rPr>
          <w:i/>
          <w:iCs/>
          <w:color w:val="C10000"/>
          <w:lang w:bidi="he-IL"/>
        </w:rPr>
        <w:t xml:space="preserve"> </w:t>
      </w:r>
      <w:r w:rsidRPr="00894A39">
        <w:rPr>
          <w:i/>
          <w:iCs/>
          <w:color w:val="C10000"/>
          <w:lang w:bidi="he-IL"/>
        </w:rPr>
        <w:t>parents to the third and fourth generation of those who hate me, 20:6 but</w:t>
      </w:r>
      <w:r w:rsidR="004A2A0E" w:rsidRPr="00894A39">
        <w:rPr>
          <w:i/>
          <w:iCs/>
          <w:color w:val="C10000"/>
          <w:lang w:bidi="he-IL"/>
        </w:rPr>
        <w:t xml:space="preserve"> </w:t>
      </w:r>
      <w:r w:rsidRPr="00894A39">
        <w:rPr>
          <w:i/>
          <w:iCs/>
          <w:color w:val="C10000"/>
          <w:lang w:bidi="he-IL"/>
        </w:rPr>
        <w:t>displaying grace to the thousandth generation of those who love me and obey my</w:t>
      </w:r>
      <w:r w:rsidR="004A2A0E" w:rsidRPr="00894A39">
        <w:rPr>
          <w:i/>
          <w:iCs/>
          <w:color w:val="C10000"/>
          <w:lang w:bidi="he-IL"/>
        </w:rPr>
        <w:t xml:space="preserve"> </w:t>
      </w:r>
      <w:r w:rsidRPr="00894A39">
        <w:rPr>
          <w:i/>
          <w:iCs/>
          <w:color w:val="C10000"/>
          <w:lang w:bidi="he-IL"/>
        </w:rPr>
        <w:t>mitzvot. (CJB)</w:t>
      </w:r>
    </w:p>
    <w:p w:rsidR="004A2A0E" w:rsidRPr="004A2A0E" w:rsidRDefault="004A2A0E" w:rsidP="004A2A0E">
      <w:pPr>
        <w:autoSpaceDE w:val="0"/>
        <w:autoSpaceDN w:val="0"/>
        <w:adjustRightInd w:val="0"/>
        <w:jc w:val="both"/>
        <w:rPr>
          <w:color w:val="000000"/>
          <w:lang w:bidi="he-IL"/>
        </w:rPr>
      </w:pPr>
    </w:p>
    <w:p w:rsidR="00D25C40" w:rsidRPr="004A2A0E" w:rsidRDefault="008B76D7" w:rsidP="008B76D7">
      <w:pPr>
        <w:autoSpaceDE w:val="0"/>
        <w:autoSpaceDN w:val="0"/>
        <w:adjustRightInd w:val="0"/>
        <w:ind w:left="1080"/>
        <w:jc w:val="both"/>
        <w:rPr>
          <w:color w:val="000000"/>
          <w:lang w:bidi="he-IL"/>
        </w:rPr>
      </w:pPr>
      <w:r>
        <w:rPr>
          <w:color w:val="000000"/>
          <w:lang w:bidi="he-IL"/>
        </w:rPr>
        <w:t xml:space="preserve">     Examining these verses one</w:t>
      </w:r>
      <w:r w:rsidR="00D25C40" w:rsidRPr="004A2A0E">
        <w:rPr>
          <w:color w:val="000000"/>
          <w:lang w:bidi="he-IL"/>
        </w:rPr>
        <w:t xml:space="preserve"> could make a false god with </w:t>
      </w:r>
      <w:r>
        <w:rPr>
          <w:color w:val="000000"/>
          <w:lang w:bidi="he-IL"/>
        </w:rPr>
        <w:t>his/her</w:t>
      </w:r>
      <w:r w:rsidR="00D25C40" w:rsidRPr="004A2A0E">
        <w:rPr>
          <w:color w:val="000000"/>
          <w:lang w:bidi="he-IL"/>
        </w:rPr>
        <w:t xml:space="preserve"> hands, or </w:t>
      </w:r>
      <w:r>
        <w:rPr>
          <w:color w:val="000000"/>
          <w:lang w:bidi="he-IL"/>
        </w:rPr>
        <w:t>one</w:t>
      </w:r>
      <w:r w:rsidR="00D25C40" w:rsidRPr="004A2A0E">
        <w:rPr>
          <w:color w:val="000000"/>
          <w:lang w:bidi="he-IL"/>
        </w:rPr>
        <w:t xml:space="preserve"> could make </w:t>
      </w:r>
      <w:r>
        <w:rPr>
          <w:color w:val="000000"/>
          <w:lang w:bidi="he-IL"/>
        </w:rPr>
        <w:t>a false god</w:t>
      </w:r>
      <w:r w:rsidR="00D25C40" w:rsidRPr="004A2A0E">
        <w:rPr>
          <w:color w:val="000000"/>
          <w:lang w:bidi="he-IL"/>
        </w:rPr>
        <w:t xml:space="preserve"> with </w:t>
      </w:r>
      <w:r>
        <w:rPr>
          <w:color w:val="000000"/>
          <w:lang w:bidi="he-IL"/>
        </w:rPr>
        <w:t>his/her</w:t>
      </w:r>
      <w:r w:rsidR="004A2A0E" w:rsidRPr="004A2A0E">
        <w:rPr>
          <w:color w:val="000000"/>
          <w:lang w:bidi="he-IL"/>
        </w:rPr>
        <w:t xml:space="preserve"> </w:t>
      </w:r>
      <w:r w:rsidR="00D25C40" w:rsidRPr="004A2A0E">
        <w:rPr>
          <w:color w:val="000000"/>
          <w:lang w:bidi="he-IL"/>
        </w:rPr>
        <w:t>mind. Think about this for a second. Have you ever said this before? My god is</w:t>
      </w:r>
      <w:r w:rsidR="004A2A0E" w:rsidRPr="004A2A0E">
        <w:rPr>
          <w:color w:val="000000"/>
          <w:lang w:bidi="he-IL"/>
        </w:rPr>
        <w:t xml:space="preserve"> </w:t>
      </w:r>
      <w:r w:rsidR="00D25C40" w:rsidRPr="004A2A0E">
        <w:rPr>
          <w:color w:val="000000"/>
          <w:lang w:bidi="he-IL"/>
        </w:rPr>
        <w:t>a god of love and mercy, He is not a god of judgment and he would never send</w:t>
      </w:r>
      <w:r w:rsidR="004A2A0E" w:rsidRPr="004A2A0E">
        <w:rPr>
          <w:color w:val="000000"/>
          <w:lang w:bidi="he-IL"/>
        </w:rPr>
        <w:t xml:space="preserve"> </w:t>
      </w:r>
      <w:r w:rsidR="00D25C40" w:rsidRPr="004A2A0E">
        <w:rPr>
          <w:color w:val="000000"/>
          <w:lang w:bidi="he-IL"/>
        </w:rPr>
        <w:t>someone to Hell. Well if you have said that before then you are correct! Your</w:t>
      </w:r>
      <w:r w:rsidR="004A2A0E" w:rsidRPr="004A2A0E">
        <w:rPr>
          <w:color w:val="000000"/>
          <w:lang w:bidi="he-IL"/>
        </w:rPr>
        <w:t xml:space="preserve"> </w:t>
      </w:r>
      <w:r w:rsidR="00D25C40" w:rsidRPr="004A2A0E">
        <w:rPr>
          <w:color w:val="000000"/>
          <w:lang w:bidi="he-IL"/>
        </w:rPr>
        <w:t>god would never send someone to hell because he couldn’t, because that god does</w:t>
      </w:r>
      <w:r w:rsidR="004A2A0E" w:rsidRPr="004A2A0E">
        <w:rPr>
          <w:color w:val="000000"/>
          <w:lang w:bidi="he-IL"/>
        </w:rPr>
        <w:t xml:space="preserve"> </w:t>
      </w:r>
      <w:r w:rsidR="00D25C40" w:rsidRPr="004A2A0E">
        <w:rPr>
          <w:color w:val="000000"/>
          <w:lang w:bidi="he-IL"/>
        </w:rPr>
        <w:t>not exist. He is a figment of your imagination, you have created a god in your</w:t>
      </w:r>
      <w:r w:rsidR="004A2A0E" w:rsidRPr="004A2A0E">
        <w:rPr>
          <w:color w:val="000000"/>
          <w:lang w:bidi="he-IL"/>
        </w:rPr>
        <w:t xml:space="preserve"> </w:t>
      </w:r>
      <w:r w:rsidR="00D25C40" w:rsidRPr="004A2A0E">
        <w:rPr>
          <w:color w:val="000000"/>
          <w:lang w:bidi="he-IL"/>
        </w:rPr>
        <w:t xml:space="preserve">own mind that you are more comfortable with, to suite your </w:t>
      </w:r>
      <w:r w:rsidRPr="004A2A0E">
        <w:rPr>
          <w:color w:val="000000"/>
          <w:lang w:bidi="he-IL"/>
        </w:rPr>
        <w:t>sins</w:t>
      </w:r>
      <w:r>
        <w:rPr>
          <w:color w:val="000000"/>
          <w:lang w:bidi="he-IL"/>
        </w:rPr>
        <w:t xml:space="preserve">.  This </w:t>
      </w:r>
      <w:r w:rsidR="00D25C40" w:rsidRPr="004A2A0E">
        <w:rPr>
          <w:color w:val="000000"/>
          <w:lang w:bidi="he-IL"/>
        </w:rPr>
        <w:t>is called</w:t>
      </w:r>
      <w:r w:rsidR="004A2A0E" w:rsidRPr="004A2A0E">
        <w:rPr>
          <w:color w:val="000000"/>
          <w:lang w:bidi="he-IL"/>
        </w:rPr>
        <w:t xml:space="preserve"> </w:t>
      </w:r>
      <w:r w:rsidR="00D25C40" w:rsidRPr="004A2A0E">
        <w:rPr>
          <w:color w:val="000000"/>
          <w:lang w:bidi="he-IL"/>
        </w:rPr>
        <w:t>idolatry. Some people call this their own belief however this fits the pattern of</w:t>
      </w:r>
      <w:r w:rsidR="004A2A0E" w:rsidRPr="004A2A0E">
        <w:rPr>
          <w:color w:val="000000"/>
          <w:lang w:bidi="he-IL"/>
        </w:rPr>
        <w:t xml:space="preserve"> </w:t>
      </w:r>
      <w:r w:rsidR="00D25C40" w:rsidRPr="004A2A0E">
        <w:rPr>
          <w:color w:val="000000"/>
          <w:lang w:bidi="he-IL"/>
        </w:rPr>
        <w:t>idol making according to the second commandment in the Torah. Remember, it is</w:t>
      </w:r>
      <w:r w:rsidR="004A2A0E" w:rsidRPr="004A2A0E">
        <w:rPr>
          <w:color w:val="000000"/>
          <w:lang w:bidi="he-IL"/>
        </w:rPr>
        <w:t xml:space="preserve"> </w:t>
      </w:r>
      <w:r w:rsidR="00D25C40" w:rsidRPr="004A2A0E">
        <w:rPr>
          <w:color w:val="000000"/>
          <w:lang w:bidi="he-IL"/>
        </w:rPr>
        <w:t>written that those who are found in idolatry will not enter the kingdom of Heaven.</w:t>
      </w:r>
      <w:r w:rsidR="004A2A0E" w:rsidRPr="004A2A0E">
        <w:rPr>
          <w:color w:val="000000"/>
          <w:lang w:bidi="he-IL"/>
        </w:rPr>
        <w:t xml:space="preserve"> </w:t>
      </w:r>
      <w:r>
        <w:rPr>
          <w:color w:val="000000"/>
          <w:lang w:bidi="he-IL"/>
        </w:rPr>
        <w:t xml:space="preserve"> Can you see the danger of creating an idol in your mind?  </w:t>
      </w:r>
      <w:r w:rsidR="00D25C40" w:rsidRPr="004A2A0E">
        <w:rPr>
          <w:color w:val="000000"/>
          <w:lang w:bidi="he-IL"/>
        </w:rPr>
        <w:t>How important is it now to understand who G-d is according to the scriptures so</w:t>
      </w:r>
      <w:r w:rsidR="004A2A0E" w:rsidRPr="004A2A0E">
        <w:rPr>
          <w:color w:val="000000"/>
          <w:lang w:bidi="he-IL"/>
        </w:rPr>
        <w:t xml:space="preserve"> </w:t>
      </w:r>
      <w:r>
        <w:rPr>
          <w:color w:val="000000"/>
          <w:lang w:bidi="he-IL"/>
        </w:rPr>
        <w:t>that</w:t>
      </w:r>
      <w:r w:rsidR="00D25C40" w:rsidRPr="004A2A0E">
        <w:rPr>
          <w:color w:val="000000"/>
          <w:lang w:bidi="he-IL"/>
        </w:rPr>
        <w:t xml:space="preserve"> you do not break this commandment?</w:t>
      </w:r>
      <w:r>
        <w:rPr>
          <w:color w:val="000000"/>
          <w:lang w:bidi="he-IL"/>
        </w:rPr>
        <w:t xml:space="preserve">  </w:t>
      </w:r>
    </w:p>
    <w:p w:rsidR="004A2A0E" w:rsidRPr="004A2A0E" w:rsidRDefault="004A2A0E" w:rsidP="00D25C40">
      <w:pPr>
        <w:autoSpaceDE w:val="0"/>
        <w:autoSpaceDN w:val="0"/>
        <w:adjustRightInd w:val="0"/>
        <w:jc w:val="both"/>
        <w:rPr>
          <w:i/>
          <w:iCs/>
          <w:color w:val="C10000"/>
          <w:lang w:bidi="he-IL"/>
        </w:rPr>
      </w:pPr>
    </w:p>
    <w:p w:rsidR="00894A39" w:rsidRPr="00894A39" w:rsidRDefault="00894A39" w:rsidP="00894A39">
      <w:pPr>
        <w:pStyle w:val="ListParagraph"/>
        <w:numPr>
          <w:ilvl w:val="0"/>
          <w:numId w:val="23"/>
        </w:numPr>
        <w:autoSpaceDE w:val="0"/>
        <w:autoSpaceDN w:val="0"/>
        <w:adjustRightInd w:val="0"/>
        <w:jc w:val="both"/>
        <w:rPr>
          <w:b/>
          <w:bCs/>
          <w:i/>
          <w:iCs/>
          <w:color w:val="C10000"/>
          <w:lang w:bidi="he-IL"/>
        </w:rPr>
      </w:pPr>
      <w:r w:rsidRPr="00894A39">
        <w:rPr>
          <w:b/>
          <w:bCs/>
          <w:i/>
          <w:iCs/>
          <w:color w:val="C10000"/>
          <w:lang w:bidi="he-IL"/>
        </w:rPr>
        <w:t xml:space="preserve">Shmot / </w:t>
      </w:r>
      <w:r w:rsidR="00D25C40" w:rsidRPr="00894A39">
        <w:rPr>
          <w:b/>
          <w:bCs/>
          <w:i/>
          <w:iCs/>
          <w:color w:val="C10000"/>
          <w:lang w:bidi="he-IL"/>
        </w:rPr>
        <w:t>Exo</w:t>
      </w:r>
      <w:r w:rsidRPr="00894A39">
        <w:rPr>
          <w:b/>
          <w:bCs/>
          <w:i/>
          <w:iCs/>
          <w:color w:val="C10000"/>
          <w:lang w:bidi="he-IL"/>
        </w:rPr>
        <w:t xml:space="preserve">dus </w:t>
      </w:r>
      <w:r w:rsidR="00D25C40" w:rsidRPr="00894A39">
        <w:rPr>
          <w:b/>
          <w:bCs/>
          <w:i/>
          <w:iCs/>
          <w:color w:val="C10000"/>
          <w:lang w:bidi="he-IL"/>
        </w:rPr>
        <w:t xml:space="preserve">20:7 </w:t>
      </w:r>
    </w:p>
    <w:p w:rsidR="00894A39" w:rsidRPr="00894A39" w:rsidRDefault="00D25C40" w:rsidP="00894A39">
      <w:pPr>
        <w:pStyle w:val="ListParagraph"/>
        <w:autoSpaceDE w:val="0"/>
        <w:autoSpaceDN w:val="0"/>
        <w:adjustRightInd w:val="0"/>
        <w:ind w:left="1080"/>
        <w:jc w:val="both"/>
        <w:rPr>
          <w:i/>
          <w:iCs/>
          <w:color w:val="C10000"/>
          <w:lang w:bidi="he-IL"/>
        </w:rPr>
      </w:pPr>
      <w:r w:rsidRPr="00894A39">
        <w:rPr>
          <w:i/>
          <w:iCs/>
          <w:color w:val="C10000"/>
          <w:lang w:bidi="he-IL"/>
        </w:rPr>
        <w:t>"You are not to use lightly the name of ADONAI your G-d, because</w:t>
      </w:r>
      <w:r w:rsidR="00894A39" w:rsidRPr="00894A39">
        <w:rPr>
          <w:i/>
          <w:iCs/>
          <w:color w:val="C10000"/>
          <w:lang w:bidi="he-IL"/>
        </w:rPr>
        <w:t xml:space="preserve"> </w:t>
      </w:r>
      <w:r w:rsidRPr="00894A39">
        <w:rPr>
          <w:i/>
          <w:iCs/>
          <w:color w:val="C10000"/>
          <w:lang w:bidi="he-IL"/>
        </w:rPr>
        <w:t>ADONAI will not leave unpunished someone who uses his name lightly. (CJB)</w:t>
      </w:r>
    </w:p>
    <w:p w:rsidR="004A2A0E" w:rsidRPr="004A2A0E" w:rsidRDefault="004A2A0E" w:rsidP="00D25C40">
      <w:pPr>
        <w:autoSpaceDE w:val="0"/>
        <w:autoSpaceDN w:val="0"/>
        <w:adjustRightInd w:val="0"/>
        <w:jc w:val="both"/>
        <w:rPr>
          <w:color w:val="000000"/>
          <w:lang w:bidi="he-IL"/>
        </w:rPr>
      </w:pPr>
    </w:p>
    <w:p w:rsidR="00D25C40" w:rsidRPr="004A2A0E" w:rsidRDefault="008B76D7" w:rsidP="008B76D7">
      <w:pPr>
        <w:autoSpaceDE w:val="0"/>
        <w:autoSpaceDN w:val="0"/>
        <w:adjustRightInd w:val="0"/>
        <w:ind w:left="1080"/>
        <w:jc w:val="both"/>
        <w:rPr>
          <w:color w:val="000000"/>
          <w:lang w:bidi="he-IL"/>
        </w:rPr>
      </w:pPr>
      <w:r>
        <w:rPr>
          <w:color w:val="000000"/>
          <w:lang w:bidi="he-IL"/>
        </w:rPr>
        <w:lastRenderedPageBreak/>
        <w:t xml:space="preserve">     </w:t>
      </w:r>
      <w:r w:rsidR="00D25C40" w:rsidRPr="004A2A0E">
        <w:rPr>
          <w:color w:val="000000"/>
          <w:lang w:bidi="he-IL"/>
        </w:rPr>
        <w:t xml:space="preserve">Have you ever used G-d’s name as a </w:t>
      </w:r>
      <w:r>
        <w:rPr>
          <w:color w:val="000000"/>
          <w:lang w:bidi="he-IL"/>
        </w:rPr>
        <w:t>swear</w:t>
      </w:r>
      <w:r w:rsidR="00D25C40" w:rsidRPr="004A2A0E">
        <w:rPr>
          <w:color w:val="000000"/>
          <w:lang w:bidi="he-IL"/>
        </w:rPr>
        <w:t xml:space="preserve"> word in a manner of disgust?</w:t>
      </w:r>
      <w:r w:rsidR="004A2A0E" w:rsidRPr="004A2A0E">
        <w:rPr>
          <w:color w:val="000000"/>
          <w:lang w:bidi="he-IL"/>
        </w:rPr>
        <w:t xml:space="preserve"> </w:t>
      </w:r>
      <w:r w:rsidR="00D25C40" w:rsidRPr="004A2A0E">
        <w:rPr>
          <w:color w:val="000000"/>
          <w:lang w:bidi="he-IL"/>
        </w:rPr>
        <w:t>Yeshua warned that every idol word that we use will be judged and we will have</w:t>
      </w:r>
      <w:r w:rsidR="004A2A0E" w:rsidRPr="004A2A0E">
        <w:rPr>
          <w:color w:val="000000"/>
          <w:lang w:bidi="he-IL"/>
        </w:rPr>
        <w:t xml:space="preserve"> </w:t>
      </w:r>
      <w:r w:rsidR="00D25C40" w:rsidRPr="004A2A0E">
        <w:rPr>
          <w:color w:val="000000"/>
          <w:lang w:bidi="he-IL"/>
        </w:rPr>
        <w:t>to give an account for in the Day of Judgment. The scriptures say the Lord will</w:t>
      </w:r>
      <w:r w:rsidR="004A2A0E" w:rsidRPr="004A2A0E">
        <w:rPr>
          <w:color w:val="000000"/>
          <w:lang w:bidi="he-IL"/>
        </w:rPr>
        <w:t xml:space="preserve"> </w:t>
      </w:r>
      <w:r w:rsidR="00D25C40" w:rsidRPr="004A2A0E">
        <w:rPr>
          <w:color w:val="000000"/>
          <w:lang w:bidi="he-IL"/>
        </w:rPr>
        <w:t>not hold him guiltless for those who have taken His name in vain.</w:t>
      </w:r>
    </w:p>
    <w:p w:rsidR="004A2A0E" w:rsidRPr="004A2A0E" w:rsidRDefault="004A2A0E" w:rsidP="004A2A0E">
      <w:pPr>
        <w:autoSpaceDE w:val="0"/>
        <w:autoSpaceDN w:val="0"/>
        <w:adjustRightInd w:val="0"/>
        <w:jc w:val="both"/>
        <w:rPr>
          <w:i/>
          <w:iCs/>
          <w:color w:val="C10000"/>
          <w:lang w:bidi="he-IL"/>
        </w:rPr>
      </w:pPr>
    </w:p>
    <w:p w:rsidR="009D66FF" w:rsidRPr="009D66FF" w:rsidRDefault="009D66FF" w:rsidP="00894A39">
      <w:pPr>
        <w:pStyle w:val="ListParagraph"/>
        <w:numPr>
          <w:ilvl w:val="0"/>
          <w:numId w:val="23"/>
        </w:numPr>
        <w:autoSpaceDE w:val="0"/>
        <w:autoSpaceDN w:val="0"/>
        <w:adjustRightInd w:val="0"/>
        <w:jc w:val="both"/>
        <w:rPr>
          <w:b/>
          <w:bCs/>
          <w:i/>
          <w:iCs/>
          <w:color w:val="C10000"/>
          <w:lang w:bidi="he-IL"/>
        </w:rPr>
      </w:pPr>
      <w:r w:rsidRPr="009D66FF">
        <w:rPr>
          <w:b/>
          <w:bCs/>
          <w:i/>
          <w:iCs/>
          <w:color w:val="C10000"/>
          <w:lang w:bidi="he-IL"/>
        </w:rPr>
        <w:t xml:space="preserve">Shmot / </w:t>
      </w:r>
      <w:r w:rsidR="00D25C40" w:rsidRPr="009D66FF">
        <w:rPr>
          <w:b/>
          <w:bCs/>
          <w:i/>
          <w:iCs/>
          <w:color w:val="C10000"/>
          <w:lang w:bidi="he-IL"/>
        </w:rPr>
        <w:t>Exo</w:t>
      </w:r>
      <w:r w:rsidRPr="009D66FF">
        <w:rPr>
          <w:b/>
          <w:bCs/>
          <w:i/>
          <w:iCs/>
          <w:color w:val="C10000"/>
          <w:lang w:bidi="he-IL"/>
        </w:rPr>
        <w:t xml:space="preserve">dus </w:t>
      </w:r>
      <w:r w:rsidR="00D25C40" w:rsidRPr="009D66FF">
        <w:rPr>
          <w:b/>
          <w:bCs/>
          <w:i/>
          <w:iCs/>
          <w:color w:val="C10000"/>
          <w:lang w:bidi="he-IL"/>
        </w:rPr>
        <w:t xml:space="preserve">20:8 </w:t>
      </w:r>
    </w:p>
    <w:p w:rsidR="00894A39" w:rsidRPr="00894A39" w:rsidRDefault="00D25C40" w:rsidP="009D66FF">
      <w:pPr>
        <w:pStyle w:val="ListParagraph"/>
        <w:autoSpaceDE w:val="0"/>
        <w:autoSpaceDN w:val="0"/>
        <w:adjustRightInd w:val="0"/>
        <w:ind w:left="1080"/>
        <w:jc w:val="both"/>
        <w:rPr>
          <w:i/>
          <w:iCs/>
          <w:color w:val="C10000"/>
          <w:lang w:bidi="he-IL"/>
        </w:rPr>
      </w:pPr>
      <w:r w:rsidRPr="00894A39">
        <w:rPr>
          <w:i/>
          <w:iCs/>
          <w:color w:val="C10000"/>
          <w:lang w:bidi="he-IL"/>
        </w:rPr>
        <w:t>Remember the day, Shabbat, to set it apart for G-d. 20:9 You have six</w:t>
      </w:r>
      <w:r w:rsidR="004A2A0E" w:rsidRPr="00894A39">
        <w:rPr>
          <w:i/>
          <w:iCs/>
          <w:color w:val="C10000"/>
          <w:lang w:bidi="he-IL"/>
        </w:rPr>
        <w:t xml:space="preserve"> </w:t>
      </w:r>
      <w:r w:rsidRPr="00894A39">
        <w:rPr>
          <w:i/>
          <w:iCs/>
          <w:color w:val="C10000"/>
          <w:lang w:bidi="he-IL"/>
        </w:rPr>
        <w:t>days to labor and do all your work, 20:10 but the seventh day is a Shabbat for</w:t>
      </w:r>
      <w:r w:rsidR="004A2A0E" w:rsidRPr="00894A39">
        <w:rPr>
          <w:i/>
          <w:iCs/>
          <w:color w:val="C10000"/>
          <w:lang w:bidi="he-IL"/>
        </w:rPr>
        <w:t xml:space="preserve"> </w:t>
      </w:r>
      <w:r w:rsidRPr="00894A39">
        <w:rPr>
          <w:i/>
          <w:iCs/>
          <w:color w:val="C10000"/>
          <w:lang w:bidi="he-IL"/>
        </w:rPr>
        <w:t>ADONAI your G-d. On it, you are not to do any kind of work -not you, your son</w:t>
      </w:r>
      <w:r w:rsidR="004A2A0E" w:rsidRPr="00894A39">
        <w:rPr>
          <w:i/>
          <w:iCs/>
          <w:color w:val="C10000"/>
          <w:lang w:bidi="he-IL"/>
        </w:rPr>
        <w:t xml:space="preserve"> </w:t>
      </w:r>
      <w:r w:rsidRPr="00894A39">
        <w:rPr>
          <w:i/>
          <w:iCs/>
          <w:color w:val="C10000"/>
          <w:lang w:bidi="he-IL"/>
        </w:rPr>
        <w:t>or your daughter, not your male or female slave, not your livestock, and not the</w:t>
      </w:r>
      <w:r w:rsidR="004A2A0E" w:rsidRPr="00894A39">
        <w:rPr>
          <w:i/>
          <w:iCs/>
          <w:color w:val="C10000"/>
          <w:lang w:bidi="he-IL"/>
        </w:rPr>
        <w:t xml:space="preserve"> </w:t>
      </w:r>
      <w:r w:rsidRPr="00894A39">
        <w:rPr>
          <w:i/>
          <w:iCs/>
          <w:color w:val="C10000"/>
          <w:lang w:bidi="he-IL"/>
        </w:rPr>
        <w:t>foreigner staying with you inside the gates to your property. 20:11 For in six</w:t>
      </w:r>
      <w:r w:rsidR="004A2A0E" w:rsidRPr="00894A39">
        <w:rPr>
          <w:i/>
          <w:iCs/>
          <w:color w:val="C10000"/>
          <w:lang w:bidi="he-IL"/>
        </w:rPr>
        <w:t xml:space="preserve"> </w:t>
      </w:r>
      <w:r w:rsidRPr="00894A39">
        <w:rPr>
          <w:i/>
          <w:iCs/>
          <w:color w:val="C10000"/>
          <w:lang w:bidi="he-IL"/>
        </w:rPr>
        <w:t>days, ADONAI made heaven and earth, the sea and everything in them; but on the</w:t>
      </w:r>
      <w:r w:rsidR="004A2A0E" w:rsidRPr="00894A39">
        <w:rPr>
          <w:i/>
          <w:iCs/>
          <w:color w:val="C10000"/>
          <w:lang w:bidi="he-IL"/>
        </w:rPr>
        <w:t xml:space="preserve"> </w:t>
      </w:r>
      <w:r w:rsidRPr="00894A39">
        <w:rPr>
          <w:i/>
          <w:iCs/>
          <w:color w:val="C10000"/>
          <w:lang w:bidi="he-IL"/>
        </w:rPr>
        <w:t>seventh day he rested. This is why ADONAI blessed the day, Shabbat, and</w:t>
      </w:r>
      <w:r w:rsidR="004A2A0E" w:rsidRPr="00894A39">
        <w:rPr>
          <w:i/>
          <w:iCs/>
          <w:color w:val="C10000"/>
          <w:lang w:bidi="he-IL"/>
        </w:rPr>
        <w:t xml:space="preserve"> </w:t>
      </w:r>
      <w:r w:rsidRPr="00894A39">
        <w:rPr>
          <w:i/>
          <w:iCs/>
          <w:color w:val="C10000"/>
          <w:lang w:bidi="he-IL"/>
        </w:rPr>
        <w:t>separated it for himself. (CJB)</w:t>
      </w:r>
    </w:p>
    <w:p w:rsidR="004A2A0E" w:rsidRPr="004A2A0E" w:rsidRDefault="004A2A0E" w:rsidP="004A2A0E">
      <w:pPr>
        <w:autoSpaceDE w:val="0"/>
        <w:autoSpaceDN w:val="0"/>
        <w:adjustRightInd w:val="0"/>
        <w:jc w:val="both"/>
        <w:rPr>
          <w:color w:val="000000"/>
          <w:lang w:bidi="he-IL"/>
        </w:rPr>
      </w:pPr>
    </w:p>
    <w:p w:rsidR="00D25C40" w:rsidRPr="004A2A0E" w:rsidRDefault="008B76D7" w:rsidP="00894A39">
      <w:pPr>
        <w:autoSpaceDE w:val="0"/>
        <w:autoSpaceDN w:val="0"/>
        <w:adjustRightInd w:val="0"/>
        <w:ind w:left="1080"/>
        <w:jc w:val="both"/>
        <w:rPr>
          <w:color w:val="000000"/>
          <w:lang w:bidi="he-IL"/>
        </w:rPr>
      </w:pPr>
      <w:r>
        <w:rPr>
          <w:color w:val="000000"/>
          <w:lang w:bidi="he-IL"/>
        </w:rPr>
        <w:t xml:space="preserve">     </w:t>
      </w:r>
      <w:r w:rsidR="00D25C40" w:rsidRPr="004A2A0E">
        <w:rPr>
          <w:color w:val="000000"/>
          <w:lang w:bidi="he-IL"/>
        </w:rPr>
        <w:t>Have you ever said and thanked G-d for creating you? Have you ever taken</w:t>
      </w:r>
      <w:r w:rsidR="004A2A0E" w:rsidRPr="004A2A0E">
        <w:rPr>
          <w:color w:val="000000"/>
          <w:lang w:bidi="he-IL"/>
        </w:rPr>
        <w:t xml:space="preserve"> </w:t>
      </w:r>
      <w:r w:rsidR="00D25C40" w:rsidRPr="004A2A0E">
        <w:rPr>
          <w:color w:val="000000"/>
          <w:lang w:bidi="he-IL"/>
        </w:rPr>
        <w:t>the time out to honor G-d on his Shabbat to say to Adonai thank you for giving</w:t>
      </w:r>
      <w:r w:rsidR="004A2A0E" w:rsidRPr="004A2A0E">
        <w:rPr>
          <w:color w:val="000000"/>
          <w:lang w:bidi="he-IL"/>
        </w:rPr>
        <w:t xml:space="preserve"> </w:t>
      </w:r>
      <w:r w:rsidR="00D25C40" w:rsidRPr="004A2A0E">
        <w:rPr>
          <w:color w:val="000000"/>
          <w:lang w:bidi="he-IL"/>
        </w:rPr>
        <w:t>me life and giving me the opportunity to have fellowship and an intimate</w:t>
      </w:r>
      <w:r w:rsidR="004A2A0E" w:rsidRPr="004A2A0E">
        <w:rPr>
          <w:color w:val="000000"/>
          <w:lang w:bidi="he-IL"/>
        </w:rPr>
        <w:t xml:space="preserve"> </w:t>
      </w:r>
      <w:r w:rsidR="00D25C40" w:rsidRPr="004A2A0E">
        <w:rPr>
          <w:color w:val="000000"/>
          <w:lang w:bidi="he-IL"/>
        </w:rPr>
        <w:t>relationship with you Adonai? I know that I have violated this commandment,</w:t>
      </w:r>
      <w:r w:rsidR="004A2A0E" w:rsidRPr="004A2A0E">
        <w:rPr>
          <w:color w:val="000000"/>
          <w:lang w:bidi="he-IL"/>
        </w:rPr>
        <w:t xml:space="preserve"> </w:t>
      </w:r>
      <w:r w:rsidR="00D25C40" w:rsidRPr="004A2A0E">
        <w:rPr>
          <w:color w:val="000000"/>
          <w:lang w:bidi="he-IL"/>
        </w:rPr>
        <w:t>and I think everyone has to one extent or another.</w:t>
      </w:r>
    </w:p>
    <w:p w:rsidR="004A2A0E" w:rsidRPr="004A2A0E" w:rsidRDefault="004A2A0E" w:rsidP="00D25C40">
      <w:pPr>
        <w:autoSpaceDE w:val="0"/>
        <w:autoSpaceDN w:val="0"/>
        <w:adjustRightInd w:val="0"/>
        <w:jc w:val="both"/>
        <w:rPr>
          <w:i/>
          <w:iCs/>
          <w:color w:val="C10000"/>
          <w:lang w:bidi="he-IL"/>
        </w:rPr>
      </w:pPr>
    </w:p>
    <w:p w:rsidR="009D66FF" w:rsidRPr="009D66FF" w:rsidRDefault="009D66FF" w:rsidP="00894A39">
      <w:pPr>
        <w:pStyle w:val="ListParagraph"/>
        <w:numPr>
          <w:ilvl w:val="0"/>
          <w:numId w:val="23"/>
        </w:numPr>
        <w:autoSpaceDE w:val="0"/>
        <w:autoSpaceDN w:val="0"/>
        <w:adjustRightInd w:val="0"/>
        <w:jc w:val="both"/>
        <w:rPr>
          <w:b/>
          <w:bCs/>
          <w:i/>
          <w:iCs/>
          <w:color w:val="C10000"/>
          <w:lang w:bidi="he-IL"/>
        </w:rPr>
      </w:pPr>
      <w:r w:rsidRPr="009D66FF">
        <w:rPr>
          <w:b/>
          <w:bCs/>
          <w:i/>
          <w:iCs/>
          <w:color w:val="C10000"/>
          <w:lang w:bidi="he-IL"/>
        </w:rPr>
        <w:t xml:space="preserve">Shmot / </w:t>
      </w:r>
      <w:r w:rsidR="00D25C40" w:rsidRPr="009D66FF">
        <w:rPr>
          <w:b/>
          <w:bCs/>
          <w:i/>
          <w:iCs/>
          <w:color w:val="C10000"/>
          <w:lang w:bidi="he-IL"/>
        </w:rPr>
        <w:t>Exo</w:t>
      </w:r>
      <w:r w:rsidRPr="009D66FF">
        <w:rPr>
          <w:b/>
          <w:bCs/>
          <w:i/>
          <w:iCs/>
          <w:color w:val="C10000"/>
          <w:lang w:bidi="he-IL"/>
        </w:rPr>
        <w:t xml:space="preserve">dus </w:t>
      </w:r>
      <w:r w:rsidR="00D25C40" w:rsidRPr="009D66FF">
        <w:rPr>
          <w:b/>
          <w:bCs/>
          <w:i/>
          <w:iCs/>
          <w:color w:val="C10000"/>
          <w:lang w:bidi="he-IL"/>
        </w:rPr>
        <w:t xml:space="preserve">20:12 </w:t>
      </w:r>
    </w:p>
    <w:p w:rsidR="00894A39" w:rsidRPr="00894A39" w:rsidRDefault="00D25C40" w:rsidP="009D66FF">
      <w:pPr>
        <w:pStyle w:val="ListParagraph"/>
        <w:autoSpaceDE w:val="0"/>
        <w:autoSpaceDN w:val="0"/>
        <w:adjustRightInd w:val="0"/>
        <w:ind w:left="1080"/>
        <w:jc w:val="both"/>
        <w:rPr>
          <w:i/>
          <w:iCs/>
          <w:color w:val="C10000"/>
          <w:lang w:bidi="he-IL"/>
        </w:rPr>
      </w:pPr>
      <w:r w:rsidRPr="00894A39">
        <w:rPr>
          <w:i/>
          <w:iCs/>
          <w:color w:val="C10000"/>
          <w:lang w:bidi="he-IL"/>
        </w:rPr>
        <w:t>Honor your father and mother, so that you may live long in the land</w:t>
      </w:r>
      <w:r w:rsidR="004A2A0E" w:rsidRPr="00894A39">
        <w:rPr>
          <w:i/>
          <w:iCs/>
          <w:color w:val="C10000"/>
          <w:lang w:bidi="he-IL"/>
        </w:rPr>
        <w:t xml:space="preserve"> </w:t>
      </w:r>
      <w:r w:rsidRPr="00894A39">
        <w:rPr>
          <w:i/>
          <w:iCs/>
          <w:color w:val="C10000"/>
          <w:lang w:bidi="he-IL"/>
        </w:rPr>
        <w:t>which ADONAI your G-d is giving you. (CJB)</w:t>
      </w:r>
    </w:p>
    <w:p w:rsidR="004A2A0E" w:rsidRPr="004A2A0E" w:rsidRDefault="004A2A0E" w:rsidP="004A2A0E">
      <w:pPr>
        <w:autoSpaceDE w:val="0"/>
        <w:autoSpaceDN w:val="0"/>
        <w:adjustRightInd w:val="0"/>
        <w:jc w:val="both"/>
        <w:rPr>
          <w:color w:val="000000"/>
          <w:lang w:bidi="he-IL"/>
        </w:rPr>
      </w:pPr>
    </w:p>
    <w:p w:rsidR="00D25C40" w:rsidRPr="004A2A0E" w:rsidRDefault="008B76D7" w:rsidP="008B76D7">
      <w:pPr>
        <w:autoSpaceDE w:val="0"/>
        <w:autoSpaceDN w:val="0"/>
        <w:adjustRightInd w:val="0"/>
        <w:ind w:left="1080"/>
        <w:jc w:val="both"/>
        <w:rPr>
          <w:color w:val="000000"/>
          <w:lang w:bidi="he-IL"/>
        </w:rPr>
      </w:pPr>
      <w:r>
        <w:rPr>
          <w:color w:val="000000"/>
          <w:lang w:bidi="he-IL"/>
        </w:rPr>
        <w:t xml:space="preserve">     </w:t>
      </w:r>
      <w:r w:rsidR="00D25C40" w:rsidRPr="004A2A0E">
        <w:rPr>
          <w:color w:val="000000"/>
          <w:lang w:bidi="he-IL"/>
        </w:rPr>
        <w:t>Have you always honored your parents explicitly in a way that is pleasing to</w:t>
      </w:r>
      <w:r w:rsidR="004A2A0E" w:rsidRPr="004A2A0E">
        <w:rPr>
          <w:color w:val="000000"/>
          <w:lang w:bidi="he-IL"/>
        </w:rPr>
        <w:t xml:space="preserve"> </w:t>
      </w:r>
      <w:r w:rsidR="00D25C40" w:rsidRPr="004A2A0E">
        <w:rPr>
          <w:color w:val="000000"/>
          <w:lang w:bidi="he-IL"/>
        </w:rPr>
        <w:t>Adonai? I know that I have said and done things that did not bring honor to</w:t>
      </w:r>
      <w:r w:rsidR="004A2A0E" w:rsidRPr="004A2A0E">
        <w:rPr>
          <w:color w:val="000000"/>
          <w:lang w:bidi="he-IL"/>
        </w:rPr>
        <w:t xml:space="preserve"> </w:t>
      </w:r>
      <w:r w:rsidR="00D25C40" w:rsidRPr="004A2A0E">
        <w:rPr>
          <w:color w:val="000000"/>
          <w:lang w:bidi="he-IL"/>
        </w:rPr>
        <w:t xml:space="preserve">my parents in the past. If you think </w:t>
      </w:r>
      <w:r>
        <w:rPr>
          <w:color w:val="000000"/>
          <w:lang w:bidi="he-IL"/>
        </w:rPr>
        <w:t>hard</w:t>
      </w:r>
      <w:r w:rsidR="00D25C40" w:rsidRPr="004A2A0E">
        <w:rPr>
          <w:color w:val="000000"/>
          <w:lang w:bidi="he-IL"/>
        </w:rPr>
        <w:t xml:space="preserve"> enough I am certain you can remember</w:t>
      </w:r>
      <w:r w:rsidR="004A2A0E" w:rsidRPr="004A2A0E">
        <w:rPr>
          <w:color w:val="000000"/>
          <w:lang w:bidi="he-IL"/>
        </w:rPr>
        <w:t xml:space="preserve"> </w:t>
      </w:r>
      <w:r w:rsidR="00D25C40" w:rsidRPr="004A2A0E">
        <w:rPr>
          <w:color w:val="000000"/>
          <w:lang w:bidi="he-IL"/>
        </w:rPr>
        <w:t>doing something that was less than honorable to your parents.</w:t>
      </w:r>
    </w:p>
    <w:p w:rsidR="004A2A0E" w:rsidRPr="004A2A0E" w:rsidRDefault="004A2A0E" w:rsidP="00D25C40">
      <w:pPr>
        <w:autoSpaceDE w:val="0"/>
        <w:autoSpaceDN w:val="0"/>
        <w:adjustRightInd w:val="0"/>
        <w:jc w:val="both"/>
        <w:rPr>
          <w:i/>
          <w:iCs/>
          <w:color w:val="C10000"/>
          <w:lang w:bidi="he-IL"/>
        </w:rPr>
      </w:pPr>
    </w:p>
    <w:p w:rsidR="009D66FF" w:rsidRPr="009D66FF" w:rsidRDefault="009D66FF" w:rsidP="00894A39">
      <w:pPr>
        <w:pStyle w:val="ListParagraph"/>
        <w:numPr>
          <w:ilvl w:val="0"/>
          <w:numId w:val="23"/>
        </w:numPr>
        <w:autoSpaceDE w:val="0"/>
        <w:autoSpaceDN w:val="0"/>
        <w:adjustRightInd w:val="0"/>
        <w:jc w:val="both"/>
        <w:rPr>
          <w:b/>
          <w:bCs/>
          <w:i/>
          <w:iCs/>
          <w:color w:val="C10000"/>
          <w:lang w:bidi="he-IL"/>
        </w:rPr>
      </w:pPr>
      <w:r w:rsidRPr="009D66FF">
        <w:rPr>
          <w:b/>
          <w:bCs/>
          <w:i/>
          <w:iCs/>
          <w:color w:val="C10000"/>
          <w:lang w:bidi="he-IL"/>
        </w:rPr>
        <w:t xml:space="preserve">Shmot / </w:t>
      </w:r>
      <w:r w:rsidR="00D25C40" w:rsidRPr="009D66FF">
        <w:rPr>
          <w:b/>
          <w:bCs/>
          <w:i/>
          <w:iCs/>
          <w:color w:val="C10000"/>
          <w:lang w:bidi="he-IL"/>
        </w:rPr>
        <w:t>Exo</w:t>
      </w:r>
      <w:r w:rsidRPr="009D66FF">
        <w:rPr>
          <w:b/>
          <w:bCs/>
          <w:i/>
          <w:iCs/>
          <w:color w:val="C10000"/>
          <w:lang w:bidi="he-IL"/>
        </w:rPr>
        <w:t xml:space="preserve">dus </w:t>
      </w:r>
      <w:r w:rsidR="00D25C40" w:rsidRPr="009D66FF">
        <w:rPr>
          <w:b/>
          <w:bCs/>
          <w:i/>
          <w:iCs/>
          <w:color w:val="C10000"/>
          <w:lang w:bidi="he-IL"/>
        </w:rPr>
        <w:t xml:space="preserve">20:13 </w:t>
      </w:r>
    </w:p>
    <w:p w:rsidR="00894A39" w:rsidRPr="00894A39" w:rsidRDefault="00D25C40" w:rsidP="009D66FF">
      <w:pPr>
        <w:pStyle w:val="ListParagraph"/>
        <w:autoSpaceDE w:val="0"/>
        <w:autoSpaceDN w:val="0"/>
        <w:adjustRightInd w:val="0"/>
        <w:ind w:left="1080"/>
        <w:jc w:val="both"/>
        <w:rPr>
          <w:i/>
          <w:iCs/>
          <w:color w:val="C10000"/>
          <w:lang w:bidi="he-IL"/>
        </w:rPr>
      </w:pPr>
      <w:r w:rsidRPr="00894A39">
        <w:rPr>
          <w:i/>
          <w:iCs/>
          <w:color w:val="C10000"/>
          <w:lang w:bidi="he-IL"/>
        </w:rPr>
        <w:t>Do not murder. (CJB)</w:t>
      </w:r>
    </w:p>
    <w:p w:rsidR="004A2A0E" w:rsidRPr="004A2A0E" w:rsidRDefault="004A2A0E" w:rsidP="004A2A0E">
      <w:pPr>
        <w:autoSpaceDE w:val="0"/>
        <w:autoSpaceDN w:val="0"/>
        <w:adjustRightInd w:val="0"/>
        <w:jc w:val="both"/>
        <w:rPr>
          <w:color w:val="000000"/>
          <w:lang w:bidi="he-IL"/>
        </w:rPr>
      </w:pPr>
    </w:p>
    <w:p w:rsidR="00D25C40" w:rsidRPr="004A2A0E" w:rsidRDefault="008B76D7" w:rsidP="00894A39">
      <w:pPr>
        <w:autoSpaceDE w:val="0"/>
        <w:autoSpaceDN w:val="0"/>
        <w:adjustRightInd w:val="0"/>
        <w:ind w:left="1080"/>
        <w:jc w:val="both"/>
        <w:rPr>
          <w:color w:val="000000"/>
          <w:lang w:bidi="he-IL"/>
        </w:rPr>
      </w:pPr>
      <w:r>
        <w:rPr>
          <w:color w:val="000000"/>
          <w:lang w:bidi="he-IL"/>
        </w:rPr>
        <w:t xml:space="preserve">     </w:t>
      </w:r>
      <w:r w:rsidR="00D25C40" w:rsidRPr="004A2A0E">
        <w:rPr>
          <w:color w:val="000000"/>
          <w:lang w:bidi="he-IL"/>
        </w:rPr>
        <w:t>Most of us think that we are innocent of this one. However, Yeshua told us</w:t>
      </w:r>
      <w:r w:rsidR="004A2A0E" w:rsidRPr="004A2A0E">
        <w:rPr>
          <w:color w:val="000000"/>
          <w:lang w:bidi="he-IL"/>
        </w:rPr>
        <w:t xml:space="preserve"> </w:t>
      </w:r>
      <w:r w:rsidR="00D25C40" w:rsidRPr="004A2A0E">
        <w:rPr>
          <w:color w:val="000000"/>
          <w:lang w:bidi="he-IL"/>
        </w:rPr>
        <w:t>that anyone who is angry with his brother is in danger of the judgment. And the</w:t>
      </w:r>
      <w:r w:rsidR="004A2A0E" w:rsidRPr="004A2A0E">
        <w:rPr>
          <w:color w:val="000000"/>
          <w:lang w:bidi="he-IL"/>
        </w:rPr>
        <w:t xml:space="preserve"> </w:t>
      </w:r>
      <w:r w:rsidR="00D25C40" w:rsidRPr="004A2A0E">
        <w:rPr>
          <w:color w:val="000000"/>
          <w:lang w:bidi="he-IL"/>
        </w:rPr>
        <w:t>bible says that he who hates his brother is a murderer.</w:t>
      </w:r>
    </w:p>
    <w:p w:rsidR="004A2A0E" w:rsidRPr="004A2A0E" w:rsidRDefault="004A2A0E" w:rsidP="00D25C40">
      <w:pPr>
        <w:autoSpaceDE w:val="0"/>
        <w:autoSpaceDN w:val="0"/>
        <w:adjustRightInd w:val="0"/>
        <w:jc w:val="both"/>
        <w:rPr>
          <w:i/>
          <w:iCs/>
          <w:color w:val="C10000"/>
          <w:lang w:bidi="he-IL"/>
        </w:rPr>
      </w:pPr>
    </w:p>
    <w:p w:rsidR="009D66FF" w:rsidRPr="009D66FF" w:rsidRDefault="009D66FF" w:rsidP="00894A39">
      <w:pPr>
        <w:pStyle w:val="ListParagraph"/>
        <w:numPr>
          <w:ilvl w:val="0"/>
          <w:numId w:val="23"/>
        </w:numPr>
        <w:autoSpaceDE w:val="0"/>
        <w:autoSpaceDN w:val="0"/>
        <w:adjustRightInd w:val="0"/>
        <w:jc w:val="both"/>
        <w:rPr>
          <w:b/>
          <w:bCs/>
          <w:i/>
          <w:iCs/>
          <w:color w:val="C10000"/>
          <w:lang w:bidi="he-IL"/>
        </w:rPr>
      </w:pPr>
      <w:r w:rsidRPr="009D66FF">
        <w:rPr>
          <w:b/>
          <w:bCs/>
          <w:i/>
          <w:iCs/>
          <w:color w:val="C10000"/>
          <w:lang w:bidi="he-IL"/>
        </w:rPr>
        <w:t xml:space="preserve">Shmot / </w:t>
      </w:r>
      <w:r w:rsidR="00D25C40" w:rsidRPr="009D66FF">
        <w:rPr>
          <w:b/>
          <w:bCs/>
          <w:i/>
          <w:iCs/>
          <w:color w:val="C10000"/>
          <w:lang w:bidi="he-IL"/>
        </w:rPr>
        <w:t>Exo</w:t>
      </w:r>
      <w:r w:rsidRPr="009D66FF">
        <w:rPr>
          <w:b/>
          <w:bCs/>
          <w:i/>
          <w:iCs/>
          <w:color w:val="C10000"/>
          <w:lang w:bidi="he-IL"/>
        </w:rPr>
        <w:t xml:space="preserve">dus </w:t>
      </w:r>
      <w:r w:rsidR="00D25C40" w:rsidRPr="009D66FF">
        <w:rPr>
          <w:b/>
          <w:bCs/>
          <w:i/>
          <w:iCs/>
          <w:color w:val="C10000"/>
          <w:lang w:bidi="he-IL"/>
        </w:rPr>
        <w:t xml:space="preserve">20:14 </w:t>
      </w:r>
    </w:p>
    <w:p w:rsidR="00894A39" w:rsidRPr="00894A39" w:rsidRDefault="00D25C40" w:rsidP="009D66FF">
      <w:pPr>
        <w:pStyle w:val="ListParagraph"/>
        <w:autoSpaceDE w:val="0"/>
        <w:autoSpaceDN w:val="0"/>
        <w:adjustRightInd w:val="0"/>
        <w:ind w:left="1080"/>
        <w:jc w:val="both"/>
        <w:rPr>
          <w:i/>
          <w:iCs/>
          <w:color w:val="C10000"/>
          <w:lang w:bidi="he-IL"/>
        </w:rPr>
      </w:pPr>
      <w:r w:rsidRPr="00894A39">
        <w:rPr>
          <w:i/>
          <w:iCs/>
          <w:color w:val="C10000"/>
          <w:lang w:bidi="he-IL"/>
        </w:rPr>
        <w:t>Do not commit adultery. (CJB)</w:t>
      </w:r>
    </w:p>
    <w:p w:rsidR="004A2A0E" w:rsidRPr="004A2A0E" w:rsidRDefault="004A2A0E" w:rsidP="00D25C40">
      <w:pPr>
        <w:autoSpaceDE w:val="0"/>
        <w:autoSpaceDN w:val="0"/>
        <w:adjustRightInd w:val="0"/>
        <w:jc w:val="both"/>
        <w:rPr>
          <w:color w:val="000000"/>
          <w:lang w:bidi="he-IL"/>
        </w:rPr>
      </w:pPr>
    </w:p>
    <w:p w:rsidR="00D25C40" w:rsidRPr="004A2A0E" w:rsidRDefault="008B76D7" w:rsidP="008B76D7">
      <w:pPr>
        <w:autoSpaceDE w:val="0"/>
        <w:autoSpaceDN w:val="0"/>
        <w:adjustRightInd w:val="0"/>
        <w:ind w:left="1080"/>
        <w:jc w:val="both"/>
        <w:rPr>
          <w:color w:val="000000"/>
          <w:lang w:bidi="he-IL"/>
        </w:rPr>
      </w:pPr>
      <w:r>
        <w:rPr>
          <w:color w:val="000000"/>
          <w:lang w:bidi="he-IL"/>
        </w:rPr>
        <w:t xml:space="preserve">     </w:t>
      </w:r>
      <w:r w:rsidR="00D25C40" w:rsidRPr="004A2A0E">
        <w:rPr>
          <w:color w:val="000000"/>
          <w:lang w:bidi="he-IL"/>
        </w:rPr>
        <w:t>Yeshua said that if you have even looked upon a woman and lusted after her</w:t>
      </w:r>
      <w:r w:rsidR="004A2A0E" w:rsidRPr="004A2A0E">
        <w:rPr>
          <w:color w:val="000000"/>
          <w:lang w:bidi="he-IL"/>
        </w:rPr>
        <w:t xml:space="preserve"> </w:t>
      </w:r>
      <w:r w:rsidR="00D25C40" w:rsidRPr="004A2A0E">
        <w:rPr>
          <w:color w:val="000000"/>
          <w:lang w:bidi="he-IL"/>
        </w:rPr>
        <w:t>you have committed adultery.</w:t>
      </w:r>
      <w:r>
        <w:rPr>
          <w:color w:val="000000"/>
          <w:lang w:bidi="he-IL"/>
        </w:rPr>
        <w:t xml:space="preserve">  </w:t>
      </w:r>
    </w:p>
    <w:p w:rsidR="009D66FF" w:rsidRPr="009D66FF" w:rsidRDefault="009D66FF" w:rsidP="00D25C40">
      <w:pPr>
        <w:autoSpaceDE w:val="0"/>
        <w:autoSpaceDN w:val="0"/>
        <w:adjustRightInd w:val="0"/>
        <w:jc w:val="both"/>
        <w:rPr>
          <w:lang w:bidi="he-IL"/>
        </w:rPr>
      </w:pPr>
    </w:p>
    <w:p w:rsidR="009D66FF" w:rsidRPr="009D66FF" w:rsidRDefault="009D66FF" w:rsidP="00894A39">
      <w:pPr>
        <w:pStyle w:val="ListParagraph"/>
        <w:numPr>
          <w:ilvl w:val="0"/>
          <w:numId w:val="23"/>
        </w:numPr>
        <w:autoSpaceDE w:val="0"/>
        <w:autoSpaceDN w:val="0"/>
        <w:adjustRightInd w:val="0"/>
        <w:jc w:val="both"/>
        <w:rPr>
          <w:b/>
          <w:bCs/>
          <w:i/>
          <w:iCs/>
          <w:color w:val="C10000"/>
          <w:lang w:bidi="he-IL"/>
        </w:rPr>
      </w:pPr>
      <w:r w:rsidRPr="009D66FF">
        <w:rPr>
          <w:b/>
          <w:bCs/>
          <w:i/>
          <w:iCs/>
          <w:color w:val="C10000"/>
          <w:lang w:bidi="he-IL"/>
        </w:rPr>
        <w:t xml:space="preserve">Shmot / </w:t>
      </w:r>
      <w:r w:rsidR="00D25C40" w:rsidRPr="009D66FF">
        <w:rPr>
          <w:b/>
          <w:bCs/>
          <w:i/>
          <w:iCs/>
          <w:color w:val="C10000"/>
          <w:lang w:bidi="he-IL"/>
        </w:rPr>
        <w:t>Exo</w:t>
      </w:r>
      <w:r w:rsidRPr="009D66FF">
        <w:rPr>
          <w:b/>
          <w:bCs/>
          <w:i/>
          <w:iCs/>
          <w:color w:val="C10000"/>
          <w:lang w:bidi="he-IL"/>
        </w:rPr>
        <w:t xml:space="preserve">dus </w:t>
      </w:r>
      <w:r w:rsidR="00D25C40" w:rsidRPr="009D66FF">
        <w:rPr>
          <w:b/>
          <w:bCs/>
          <w:i/>
          <w:iCs/>
          <w:color w:val="C10000"/>
          <w:lang w:bidi="he-IL"/>
        </w:rPr>
        <w:t xml:space="preserve">20:15 </w:t>
      </w:r>
    </w:p>
    <w:p w:rsidR="00894A39" w:rsidRPr="00894A39" w:rsidRDefault="00D25C40" w:rsidP="009D66FF">
      <w:pPr>
        <w:pStyle w:val="ListParagraph"/>
        <w:autoSpaceDE w:val="0"/>
        <w:autoSpaceDN w:val="0"/>
        <w:adjustRightInd w:val="0"/>
        <w:ind w:left="1080"/>
        <w:jc w:val="both"/>
        <w:rPr>
          <w:i/>
          <w:iCs/>
          <w:color w:val="C10000"/>
          <w:lang w:bidi="he-IL"/>
        </w:rPr>
      </w:pPr>
      <w:r w:rsidRPr="00894A39">
        <w:rPr>
          <w:i/>
          <w:iCs/>
          <w:color w:val="C10000"/>
          <w:lang w:bidi="he-IL"/>
        </w:rPr>
        <w:t>Do not steal. (CJB)</w:t>
      </w:r>
    </w:p>
    <w:p w:rsidR="004A2A0E" w:rsidRPr="004A2A0E" w:rsidRDefault="004A2A0E" w:rsidP="004A2A0E">
      <w:pPr>
        <w:autoSpaceDE w:val="0"/>
        <w:autoSpaceDN w:val="0"/>
        <w:adjustRightInd w:val="0"/>
        <w:jc w:val="both"/>
        <w:rPr>
          <w:color w:val="000000"/>
          <w:lang w:bidi="he-IL"/>
        </w:rPr>
      </w:pPr>
    </w:p>
    <w:p w:rsidR="00D25C40" w:rsidRPr="004A2A0E" w:rsidRDefault="008B76D7" w:rsidP="008B76D7">
      <w:pPr>
        <w:autoSpaceDE w:val="0"/>
        <w:autoSpaceDN w:val="0"/>
        <w:adjustRightInd w:val="0"/>
        <w:ind w:left="1080"/>
        <w:jc w:val="both"/>
        <w:rPr>
          <w:color w:val="000000"/>
          <w:lang w:bidi="he-IL"/>
        </w:rPr>
      </w:pPr>
      <w:r>
        <w:rPr>
          <w:color w:val="000000"/>
          <w:lang w:bidi="he-IL"/>
        </w:rPr>
        <w:t xml:space="preserve">     </w:t>
      </w:r>
      <w:r w:rsidR="00D25C40" w:rsidRPr="004A2A0E">
        <w:rPr>
          <w:color w:val="000000"/>
          <w:lang w:bidi="he-IL"/>
        </w:rPr>
        <w:t xml:space="preserve">Have you ever stolen anything? When I was young I had stolen </w:t>
      </w:r>
      <w:r>
        <w:rPr>
          <w:color w:val="000000"/>
          <w:lang w:bidi="he-IL"/>
        </w:rPr>
        <w:t>a few</w:t>
      </w:r>
      <w:r w:rsidR="00D25C40" w:rsidRPr="004A2A0E">
        <w:rPr>
          <w:color w:val="000000"/>
          <w:lang w:bidi="he-IL"/>
        </w:rPr>
        <w:t xml:space="preserve"> quarters</w:t>
      </w:r>
      <w:r w:rsidR="004A2A0E" w:rsidRPr="004A2A0E">
        <w:rPr>
          <w:color w:val="000000"/>
          <w:lang w:bidi="he-IL"/>
        </w:rPr>
        <w:t xml:space="preserve"> </w:t>
      </w:r>
      <w:r w:rsidR="00D25C40" w:rsidRPr="004A2A0E">
        <w:rPr>
          <w:color w:val="000000"/>
          <w:lang w:bidi="he-IL"/>
        </w:rPr>
        <w:t xml:space="preserve">from a video arcade machine. </w:t>
      </w:r>
      <w:r>
        <w:rPr>
          <w:color w:val="000000"/>
          <w:lang w:bidi="he-IL"/>
        </w:rPr>
        <w:t xml:space="preserve">I got caught of course and paid the price.  </w:t>
      </w:r>
      <w:r w:rsidR="00D25C40" w:rsidRPr="004A2A0E">
        <w:rPr>
          <w:color w:val="000000"/>
          <w:lang w:bidi="he-IL"/>
        </w:rPr>
        <w:t>I believe that it is possible to even steal someone</w:t>
      </w:r>
      <w:r w:rsidR="004A2A0E" w:rsidRPr="004A2A0E">
        <w:rPr>
          <w:color w:val="000000"/>
          <w:lang w:bidi="he-IL"/>
        </w:rPr>
        <w:t xml:space="preserve"> </w:t>
      </w:r>
      <w:r w:rsidR="00D25C40" w:rsidRPr="004A2A0E">
        <w:rPr>
          <w:color w:val="000000"/>
          <w:lang w:bidi="he-IL"/>
        </w:rPr>
        <w:t>else’s joy by being mean and hard hearted towards ot</w:t>
      </w:r>
      <w:r>
        <w:rPr>
          <w:color w:val="000000"/>
          <w:lang w:bidi="he-IL"/>
        </w:rPr>
        <w:t>hers.  There are no man made laws which require us to be kind to others but G-d sees our actions and motives.  One day we will be held accountable for these things …</w:t>
      </w:r>
      <w:r w:rsidR="00D25C40" w:rsidRPr="004A2A0E">
        <w:rPr>
          <w:color w:val="000000"/>
          <w:lang w:bidi="he-IL"/>
        </w:rPr>
        <w:t xml:space="preserve"> what do you think?</w:t>
      </w:r>
    </w:p>
    <w:p w:rsidR="004A2A0E" w:rsidRPr="004A2A0E" w:rsidRDefault="004A2A0E" w:rsidP="004A2A0E">
      <w:pPr>
        <w:autoSpaceDE w:val="0"/>
        <w:autoSpaceDN w:val="0"/>
        <w:adjustRightInd w:val="0"/>
        <w:ind w:left="720"/>
        <w:jc w:val="both"/>
        <w:rPr>
          <w:i/>
          <w:iCs/>
          <w:color w:val="C10000"/>
          <w:lang w:bidi="he-IL"/>
        </w:rPr>
      </w:pPr>
    </w:p>
    <w:p w:rsidR="009D66FF" w:rsidRPr="009D66FF" w:rsidRDefault="009D66FF" w:rsidP="00894A39">
      <w:pPr>
        <w:pStyle w:val="ListParagraph"/>
        <w:numPr>
          <w:ilvl w:val="0"/>
          <w:numId w:val="23"/>
        </w:numPr>
        <w:autoSpaceDE w:val="0"/>
        <w:autoSpaceDN w:val="0"/>
        <w:adjustRightInd w:val="0"/>
        <w:jc w:val="both"/>
        <w:rPr>
          <w:b/>
          <w:bCs/>
          <w:i/>
          <w:iCs/>
          <w:color w:val="C10000"/>
          <w:lang w:bidi="he-IL"/>
        </w:rPr>
      </w:pPr>
      <w:r w:rsidRPr="009D66FF">
        <w:rPr>
          <w:b/>
          <w:bCs/>
          <w:i/>
          <w:iCs/>
          <w:color w:val="C10000"/>
          <w:lang w:bidi="he-IL"/>
        </w:rPr>
        <w:t xml:space="preserve">Shmot / </w:t>
      </w:r>
      <w:r w:rsidR="00D25C40" w:rsidRPr="009D66FF">
        <w:rPr>
          <w:b/>
          <w:bCs/>
          <w:i/>
          <w:iCs/>
          <w:color w:val="C10000"/>
          <w:lang w:bidi="he-IL"/>
        </w:rPr>
        <w:t>Exo</w:t>
      </w:r>
      <w:r w:rsidRPr="009D66FF">
        <w:rPr>
          <w:b/>
          <w:bCs/>
          <w:i/>
          <w:iCs/>
          <w:color w:val="C10000"/>
          <w:lang w:bidi="he-IL"/>
        </w:rPr>
        <w:t xml:space="preserve">dus </w:t>
      </w:r>
      <w:r w:rsidR="00D25C40" w:rsidRPr="009D66FF">
        <w:rPr>
          <w:b/>
          <w:bCs/>
          <w:i/>
          <w:iCs/>
          <w:color w:val="C10000"/>
          <w:lang w:bidi="he-IL"/>
        </w:rPr>
        <w:t xml:space="preserve">20:16 </w:t>
      </w:r>
    </w:p>
    <w:p w:rsidR="00894A39" w:rsidRPr="00894A39" w:rsidRDefault="00D25C40" w:rsidP="009D66FF">
      <w:pPr>
        <w:pStyle w:val="ListParagraph"/>
        <w:autoSpaceDE w:val="0"/>
        <w:autoSpaceDN w:val="0"/>
        <w:adjustRightInd w:val="0"/>
        <w:ind w:left="1080"/>
        <w:jc w:val="both"/>
        <w:rPr>
          <w:i/>
          <w:iCs/>
          <w:color w:val="C10000"/>
          <w:lang w:bidi="he-IL"/>
        </w:rPr>
      </w:pPr>
      <w:r w:rsidRPr="00894A39">
        <w:rPr>
          <w:i/>
          <w:iCs/>
          <w:color w:val="C10000"/>
          <w:lang w:bidi="he-IL"/>
        </w:rPr>
        <w:t>Do not give false evidence against your neighbor. (CJB)</w:t>
      </w:r>
    </w:p>
    <w:p w:rsidR="004A2A0E" w:rsidRPr="004A2A0E" w:rsidRDefault="004A2A0E" w:rsidP="00D25C40">
      <w:pPr>
        <w:autoSpaceDE w:val="0"/>
        <w:autoSpaceDN w:val="0"/>
        <w:adjustRightInd w:val="0"/>
        <w:jc w:val="both"/>
        <w:rPr>
          <w:color w:val="000000"/>
          <w:lang w:bidi="he-IL"/>
        </w:rPr>
      </w:pPr>
    </w:p>
    <w:p w:rsidR="00D25C40" w:rsidRPr="004A2A0E" w:rsidRDefault="008B76D7" w:rsidP="00894A39">
      <w:pPr>
        <w:autoSpaceDE w:val="0"/>
        <w:autoSpaceDN w:val="0"/>
        <w:adjustRightInd w:val="0"/>
        <w:ind w:left="1080"/>
        <w:jc w:val="both"/>
        <w:rPr>
          <w:color w:val="000000"/>
          <w:lang w:bidi="he-IL"/>
        </w:rPr>
      </w:pPr>
      <w:r>
        <w:rPr>
          <w:color w:val="000000"/>
          <w:lang w:bidi="he-IL"/>
        </w:rPr>
        <w:t xml:space="preserve">     </w:t>
      </w:r>
      <w:r w:rsidR="00D25C40" w:rsidRPr="004A2A0E">
        <w:rPr>
          <w:color w:val="000000"/>
          <w:lang w:bidi="he-IL"/>
        </w:rPr>
        <w:t>Have you ever lied?</w:t>
      </w:r>
      <w:r>
        <w:rPr>
          <w:color w:val="000000"/>
          <w:lang w:bidi="he-IL"/>
        </w:rPr>
        <w:t xml:space="preserve">  I guess that goes without saying!</w:t>
      </w:r>
    </w:p>
    <w:p w:rsidR="004A2A0E" w:rsidRPr="004A2A0E" w:rsidRDefault="004A2A0E" w:rsidP="004A2A0E">
      <w:pPr>
        <w:autoSpaceDE w:val="0"/>
        <w:autoSpaceDN w:val="0"/>
        <w:adjustRightInd w:val="0"/>
        <w:jc w:val="both"/>
        <w:rPr>
          <w:i/>
          <w:iCs/>
          <w:color w:val="C10000"/>
          <w:lang w:bidi="he-IL"/>
        </w:rPr>
      </w:pPr>
    </w:p>
    <w:p w:rsidR="009D66FF" w:rsidRPr="009D66FF" w:rsidRDefault="009D66FF" w:rsidP="009D66FF">
      <w:pPr>
        <w:pStyle w:val="ListParagraph"/>
        <w:numPr>
          <w:ilvl w:val="0"/>
          <w:numId w:val="23"/>
        </w:numPr>
        <w:autoSpaceDE w:val="0"/>
        <w:autoSpaceDN w:val="0"/>
        <w:adjustRightInd w:val="0"/>
        <w:jc w:val="both"/>
        <w:rPr>
          <w:b/>
          <w:bCs/>
          <w:i/>
          <w:iCs/>
          <w:color w:val="C10000"/>
          <w:lang w:bidi="he-IL"/>
        </w:rPr>
      </w:pPr>
      <w:r w:rsidRPr="009D66FF">
        <w:rPr>
          <w:b/>
          <w:bCs/>
          <w:i/>
          <w:iCs/>
          <w:color w:val="C10000"/>
          <w:lang w:bidi="he-IL"/>
        </w:rPr>
        <w:t xml:space="preserve">Shmot / </w:t>
      </w:r>
      <w:r w:rsidR="00D25C40" w:rsidRPr="009D66FF">
        <w:rPr>
          <w:b/>
          <w:bCs/>
          <w:i/>
          <w:iCs/>
          <w:color w:val="C10000"/>
          <w:lang w:bidi="he-IL"/>
        </w:rPr>
        <w:t>Exo</w:t>
      </w:r>
      <w:r w:rsidRPr="009D66FF">
        <w:rPr>
          <w:b/>
          <w:bCs/>
          <w:i/>
          <w:iCs/>
          <w:color w:val="C10000"/>
          <w:lang w:bidi="he-IL"/>
        </w:rPr>
        <w:t xml:space="preserve">dus </w:t>
      </w:r>
      <w:r w:rsidR="00D25C40" w:rsidRPr="009D66FF">
        <w:rPr>
          <w:b/>
          <w:bCs/>
          <w:i/>
          <w:iCs/>
          <w:color w:val="C10000"/>
          <w:lang w:bidi="he-IL"/>
        </w:rPr>
        <w:t xml:space="preserve">20:17 </w:t>
      </w:r>
    </w:p>
    <w:p w:rsidR="009D66FF" w:rsidRPr="00AB3DE3" w:rsidRDefault="00D25C40" w:rsidP="00AB3DE3">
      <w:pPr>
        <w:pStyle w:val="ListParagraph"/>
        <w:autoSpaceDE w:val="0"/>
        <w:autoSpaceDN w:val="0"/>
        <w:adjustRightInd w:val="0"/>
        <w:ind w:left="1080"/>
        <w:jc w:val="both"/>
        <w:rPr>
          <w:i/>
          <w:iCs/>
          <w:color w:val="C10000"/>
          <w:lang w:bidi="he-IL"/>
        </w:rPr>
      </w:pPr>
      <w:r w:rsidRPr="009D66FF">
        <w:rPr>
          <w:i/>
          <w:iCs/>
          <w:color w:val="C10000"/>
          <w:lang w:bidi="he-IL"/>
        </w:rPr>
        <w:t>Do not covet your neighbor's house; do not covet your neighbor's wife,</w:t>
      </w:r>
      <w:r w:rsidR="004A2A0E" w:rsidRPr="009D66FF">
        <w:rPr>
          <w:i/>
          <w:iCs/>
          <w:color w:val="C10000"/>
          <w:lang w:bidi="he-IL"/>
        </w:rPr>
        <w:t xml:space="preserve">  </w:t>
      </w:r>
      <w:r w:rsidRPr="009D66FF">
        <w:rPr>
          <w:i/>
          <w:iCs/>
          <w:color w:val="C10000"/>
          <w:lang w:bidi="he-IL"/>
        </w:rPr>
        <w:t>his male or female slave, his ox, his donkey or anything that belongs to your</w:t>
      </w:r>
      <w:r w:rsidR="004A2A0E" w:rsidRPr="009D66FF">
        <w:rPr>
          <w:i/>
          <w:iCs/>
          <w:color w:val="C10000"/>
          <w:lang w:bidi="he-IL"/>
        </w:rPr>
        <w:t xml:space="preserve"> </w:t>
      </w:r>
      <w:r w:rsidRPr="009D66FF">
        <w:rPr>
          <w:i/>
          <w:iCs/>
          <w:color w:val="C10000"/>
          <w:lang w:bidi="he-IL"/>
        </w:rPr>
        <w:t>neighbor. (CJB)</w:t>
      </w:r>
    </w:p>
    <w:p w:rsidR="004A2A0E" w:rsidRPr="004A2A0E" w:rsidRDefault="004A2A0E" w:rsidP="00D25C40">
      <w:pPr>
        <w:autoSpaceDE w:val="0"/>
        <w:autoSpaceDN w:val="0"/>
        <w:adjustRightInd w:val="0"/>
        <w:jc w:val="both"/>
        <w:rPr>
          <w:i/>
          <w:iCs/>
          <w:color w:val="C10000"/>
          <w:lang w:bidi="he-IL"/>
        </w:rPr>
      </w:pPr>
    </w:p>
    <w:p w:rsidR="00E168B7" w:rsidRPr="002F60DC" w:rsidRDefault="008B76D7" w:rsidP="008B76D7">
      <w:pPr>
        <w:autoSpaceDE w:val="0"/>
        <w:autoSpaceDN w:val="0"/>
        <w:adjustRightInd w:val="0"/>
        <w:ind w:left="1080"/>
        <w:jc w:val="both"/>
        <w:rPr>
          <w:color w:val="000000"/>
          <w:lang w:bidi="he-IL"/>
        </w:rPr>
      </w:pPr>
      <w:r>
        <w:rPr>
          <w:color w:val="000000"/>
          <w:lang w:bidi="he-IL"/>
        </w:rPr>
        <w:t xml:space="preserve">     </w:t>
      </w:r>
      <w:r w:rsidR="00D25C40" w:rsidRPr="004A2A0E">
        <w:rPr>
          <w:color w:val="000000"/>
          <w:lang w:bidi="he-IL"/>
        </w:rPr>
        <w:t>Coveting, being jealous for things, desiring what your neighbor has or to be</w:t>
      </w:r>
      <w:r w:rsidR="002F60DC">
        <w:rPr>
          <w:color w:val="000000"/>
          <w:lang w:bidi="he-IL"/>
        </w:rPr>
        <w:t xml:space="preserve"> </w:t>
      </w:r>
      <w:r w:rsidR="00D25C40" w:rsidRPr="004A2A0E">
        <w:rPr>
          <w:color w:val="000000"/>
          <w:lang w:bidi="he-IL"/>
        </w:rPr>
        <w:t>and have things like your neighbor. Remember, G-d even sees our thought life</w:t>
      </w:r>
      <w:r w:rsidR="004A2A0E" w:rsidRPr="004A2A0E">
        <w:rPr>
          <w:color w:val="000000"/>
          <w:lang w:bidi="he-IL"/>
        </w:rPr>
        <w:t xml:space="preserve"> </w:t>
      </w:r>
      <w:r w:rsidR="00D25C40" w:rsidRPr="004A2A0E">
        <w:rPr>
          <w:color w:val="000000"/>
          <w:lang w:bidi="he-IL"/>
        </w:rPr>
        <w:t>and sees th</w:t>
      </w:r>
      <w:r>
        <w:rPr>
          <w:color w:val="000000"/>
          <w:lang w:bidi="he-IL"/>
        </w:rPr>
        <w:t>e evil things we do in darkness and e</w:t>
      </w:r>
      <w:r w:rsidR="00D25C40" w:rsidRPr="004A2A0E">
        <w:rPr>
          <w:color w:val="000000"/>
          <w:lang w:bidi="he-IL"/>
        </w:rPr>
        <w:t>specially in the darkness of our</w:t>
      </w:r>
      <w:r w:rsidR="002F60DC">
        <w:rPr>
          <w:color w:val="000000"/>
          <w:lang w:bidi="he-IL"/>
        </w:rPr>
        <w:t xml:space="preserve"> </w:t>
      </w:r>
      <w:r w:rsidR="00D25C40" w:rsidRPr="004A2A0E">
        <w:rPr>
          <w:color w:val="000000"/>
          <w:lang w:bidi="he-IL"/>
        </w:rPr>
        <w:t>hearts.</w:t>
      </w:r>
    </w:p>
    <w:p w:rsidR="004A2A0E" w:rsidRPr="004A2A0E" w:rsidRDefault="004A2A0E" w:rsidP="009820A5">
      <w:pPr>
        <w:jc w:val="both"/>
      </w:pPr>
    </w:p>
    <w:p w:rsidR="00E168B7" w:rsidRDefault="00E168B7" w:rsidP="009820A5">
      <w:pPr>
        <w:jc w:val="both"/>
      </w:pPr>
    </w:p>
    <w:p w:rsidR="00D25C40" w:rsidRPr="00F8184C" w:rsidRDefault="00F8184C" w:rsidP="009820A5">
      <w:pPr>
        <w:jc w:val="both"/>
        <w:rPr>
          <w:b/>
          <w:bCs/>
        </w:rPr>
      </w:pPr>
      <w:r w:rsidRPr="00F8184C">
        <w:rPr>
          <w:b/>
          <w:bCs/>
        </w:rPr>
        <w:t>Conclusion</w:t>
      </w:r>
    </w:p>
    <w:p w:rsidR="00F8184C" w:rsidRDefault="00F8184C" w:rsidP="009820A5">
      <w:pPr>
        <w:jc w:val="both"/>
      </w:pPr>
    </w:p>
    <w:p w:rsidR="009820A5" w:rsidRPr="00F8184C" w:rsidRDefault="00F8184C" w:rsidP="006C354C">
      <w:pPr>
        <w:jc w:val="both"/>
      </w:pPr>
      <w:r>
        <w:t xml:space="preserve">     The promises and prohibition mitzvot (commandments) in the torah are essential for us in that they not only protect us but further point us in the direction of G-d’s redemptive plan.  It is obvious the Ten Commandments prelude us to look for the promise of the redeemer.  </w:t>
      </w:r>
      <w:r w:rsidR="00DE5D3B">
        <w:t xml:space="preserve">I would like to summarize the thoughts thus far expounded.  This study is a brief and not exhaustive one but rather it is designed to bring out the straight forward meaning of the text.  </w:t>
      </w:r>
      <w:r w:rsidR="00B81DBA">
        <w:t xml:space="preserve">The Ten Commandments are G-d’s summation of the Torah and ought to be our focus in applying ourselves to keep the Torah.  Aspects of the Torah which because of G-d’s providence are impossible for us to keep, may be suspended (such as the Temple ministry which will be reinstated in the millennial reign of Yeshua).  This is not annulling of the commandment but a suspending of it for G-d’s purposes.  In some cases laws pertain to specific issues which are temporary such as the laws regarding the dismantling and transporting of the Tabernacle.  Once the temple was built, these laws no longer had a meaningful function.  Theoretically </w:t>
      </w:r>
      <w:r w:rsidR="006C354C">
        <w:t>speaking if</w:t>
      </w:r>
      <w:r w:rsidR="00B81DBA">
        <w:t xml:space="preserve"> G-d </w:t>
      </w:r>
      <w:r w:rsidR="006C354C">
        <w:t>were to</w:t>
      </w:r>
      <w:r w:rsidR="00B81DBA">
        <w:t xml:space="preserve"> reinstate the moveable </w:t>
      </w:r>
      <w:r w:rsidR="006C354C">
        <w:t>Tabernacle</w:t>
      </w:r>
      <w:r w:rsidR="00B81DBA">
        <w:t xml:space="preserve"> these laws would once again become pertinent</w:t>
      </w:r>
      <w:r w:rsidR="006C354C">
        <w:t xml:space="preserve"> wouldn’t they?</w:t>
      </w:r>
      <w:r w:rsidR="00B81DBA">
        <w:t xml:space="preserve">  </w:t>
      </w:r>
    </w:p>
    <w:p w:rsidR="00F8184C" w:rsidRPr="00F8184C" w:rsidRDefault="00AF7E95" w:rsidP="00E33BD5">
      <w:pPr>
        <w:jc w:val="both"/>
      </w:pPr>
      <w:r>
        <w:lastRenderedPageBreak/>
        <w:t xml:space="preserve">     It is pretty obvious to me the Torah is G-d’s will for us </w:t>
      </w:r>
      <w:r w:rsidR="00FA47AD">
        <w:t>as we strive to walk in the footsteps of the Messiah.  The centrality of the person and work of the Messiah Yeshua is at the core of who we are.  Clearly our primary confession of faith centers in the historical person we call Yeshua.  The question then is presented to us in this generation of believers as in every gen</w:t>
      </w:r>
      <w:r w:rsidR="00823C2C">
        <w:t>eration of believers before us; will we receive the inspired message of the Most High G-d regarding His Messiah?  Will we affirm the mystery of His person and work and accept the pure and lasting faith that without Him we are nothing?  Will we have the same pure and lasting faith while we await His return, even if he tarries?  W</w:t>
      </w:r>
      <w:r w:rsidR="00E33BD5">
        <w:t>ill</w:t>
      </w:r>
      <w:r w:rsidR="00823C2C">
        <w:t xml:space="preserve"> w</w:t>
      </w:r>
      <w:r w:rsidR="00E33BD5">
        <w:t>e</w:t>
      </w:r>
      <w:r w:rsidR="00823C2C">
        <w:t xml:space="preserve"> strive to walk according to His will and purpose for our lives according to His Holy instruction, His Holy Torah?  </w:t>
      </w:r>
    </w:p>
    <w:p w:rsidR="00F8184C" w:rsidRDefault="00F8184C" w:rsidP="001D3B4B">
      <w:pPr>
        <w:jc w:val="both"/>
      </w:pPr>
    </w:p>
    <w:p w:rsidR="00B625C7" w:rsidRDefault="00B625C7" w:rsidP="001D3B4B">
      <w:pPr>
        <w:jc w:val="both"/>
      </w:pPr>
    </w:p>
    <w:p w:rsidR="00B625C7" w:rsidRDefault="00B625C7" w:rsidP="001D3B4B">
      <w:pPr>
        <w:jc w:val="both"/>
      </w:pPr>
    </w:p>
    <w:p w:rsidR="00823C2C" w:rsidRDefault="00823C2C" w:rsidP="001D3B4B">
      <w:pPr>
        <w:jc w:val="both"/>
      </w:pPr>
      <w:r>
        <w:t>Heavenly Father,</w:t>
      </w:r>
    </w:p>
    <w:p w:rsidR="00823C2C" w:rsidRDefault="00823C2C" w:rsidP="001D3B4B">
      <w:pPr>
        <w:jc w:val="both"/>
      </w:pPr>
    </w:p>
    <w:p w:rsidR="00823C2C" w:rsidRDefault="00823C2C" w:rsidP="00F65A4C">
      <w:pPr>
        <w:jc w:val="both"/>
      </w:pPr>
      <w:r>
        <w:t xml:space="preserve">     Sometimes I sing praises to you with my lips and not with my heart.  Today Lord I want to worship you with all my heart and all my soul.  Humbly you </w:t>
      </w:r>
      <w:r w:rsidR="00F65A4C">
        <w:t>came</w:t>
      </w:r>
      <w:r>
        <w:t xml:space="preserve"> to earth Lord and humbly I come before you and ask for your forgiveness.  Please have mercy upon my soul.  Today I place my life and all my heartfelt faith in Yeshua the Messiah and His shed blood for the forgiveness of my sins.  Please Lord come into my heart and renew my life, my walk, and my soul and restore to me the joy of your salvation Lord.  Thank you Lord.  I pray all of these things in the name of Yeshua the Messiah.</w:t>
      </w:r>
    </w:p>
    <w:p w:rsidR="00823C2C" w:rsidRDefault="00823C2C" w:rsidP="001D3B4B">
      <w:pPr>
        <w:jc w:val="both"/>
      </w:pPr>
    </w:p>
    <w:p w:rsidR="00823C2C" w:rsidRDefault="00823C2C" w:rsidP="001D3B4B">
      <w:pPr>
        <w:jc w:val="both"/>
      </w:pPr>
      <w:r>
        <w:t>Amen.</w:t>
      </w:r>
    </w:p>
    <w:p w:rsidR="00823C2C" w:rsidRDefault="00823C2C" w:rsidP="001D3B4B">
      <w:pPr>
        <w:jc w:val="both"/>
      </w:pPr>
    </w:p>
    <w:p w:rsidR="00823C2C" w:rsidRDefault="00823C2C" w:rsidP="001D3B4B">
      <w:pPr>
        <w:jc w:val="both"/>
      </w:pPr>
    </w:p>
    <w:p w:rsidR="00F8184C" w:rsidRDefault="00F8184C" w:rsidP="001D3B4B">
      <w:pPr>
        <w:jc w:val="both"/>
      </w:pPr>
    </w:p>
    <w:p w:rsidR="00823C2C" w:rsidRDefault="00823C2C" w:rsidP="001D3B4B">
      <w:pPr>
        <w:jc w:val="both"/>
      </w:pPr>
    </w:p>
    <w:p w:rsidR="00823C2C" w:rsidRDefault="00823C2C" w:rsidP="001D3B4B">
      <w:pPr>
        <w:jc w:val="both"/>
      </w:pPr>
    </w:p>
    <w:p w:rsidR="00823C2C" w:rsidRDefault="00823C2C" w:rsidP="001D3B4B">
      <w:pPr>
        <w:jc w:val="both"/>
      </w:pPr>
    </w:p>
    <w:p w:rsidR="00823C2C" w:rsidRDefault="00823C2C" w:rsidP="001D3B4B">
      <w:pPr>
        <w:jc w:val="both"/>
      </w:pPr>
    </w:p>
    <w:p w:rsidR="00823C2C" w:rsidRDefault="00823C2C" w:rsidP="001D3B4B">
      <w:pPr>
        <w:jc w:val="both"/>
      </w:pPr>
    </w:p>
    <w:p w:rsidR="00823C2C" w:rsidRDefault="00823C2C" w:rsidP="001D3B4B">
      <w:pPr>
        <w:jc w:val="both"/>
      </w:pPr>
    </w:p>
    <w:p w:rsidR="00823C2C" w:rsidRDefault="00823C2C" w:rsidP="001D3B4B">
      <w:pPr>
        <w:jc w:val="both"/>
      </w:pPr>
    </w:p>
    <w:p w:rsidR="00823C2C" w:rsidRDefault="00823C2C" w:rsidP="001D3B4B">
      <w:pPr>
        <w:jc w:val="both"/>
      </w:pPr>
    </w:p>
    <w:p w:rsidR="00823C2C" w:rsidRPr="001D3B4B" w:rsidRDefault="00823C2C" w:rsidP="001D3B4B">
      <w:pPr>
        <w:jc w:val="both"/>
      </w:pPr>
    </w:p>
    <w:p w:rsidR="001E121C" w:rsidRPr="00416921" w:rsidRDefault="00D9309C" w:rsidP="00973EB8">
      <w:pPr>
        <w:jc w:val="center"/>
        <w:rPr>
          <w:b/>
          <w:bCs/>
        </w:rPr>
      </w:pPr>
      <w:r w:rsidRPr="00416921">
        <w:rPr>
          <w:b/>
          <w:bCs/>
        </w:rPr>
        <w:t>B</w:t>
      </w:r>
      <w:r w:rsidR="007A7832" w:rsidRPr="00416921">
        <w:rPr>
          <w:b/>
          <w:bCs/>
        </w:rPr>
        <w:t>e Blessed in Yeshua our Messiah!</w:t>
      </w:r>
    </w:p>
    <w:p w:rsidR="00973EB8" w:rsidRPr="00416921" w:rsidRDefault="00973EB8" w:rsidP="00973EB8">
      <w:pPr>
        <w:jc w:val="center"/>
        <w:rPr>
          <w:sz w:val="20"/>
          <w:szCs w:val="20"/>
        </w:rPr>
      </w:pPr>
    </w:p>
    <w:p w:rsidR="00F30742" w:rsidRPr="00416921" w:rsidRDefault="00F30742" w:rsidP="00973EB8">
      <w:pPr>
        <w:jc w:val="center"/>
        <w:rPr>
          <w:sz w:val="20"/>
          <w:szCs w:val="20"/>
        </w:rPr>
      </w:pPr>
      <w:r w:rsidRPr="00416921">
        <w:rPr>
          <w:sz w:val="20"/>
          <w:szCs w:val="20"/>
        </w:rPr>
        <w:t>* * * * * * * * * * * * * * * * * * * * * * * * * * * * * * * *</w:t>
      </w:r>
      <w:r w:rsidR="00973EB8" w:rsidRPr="00416921">
        <w:rPr>
          <w:sz w:val="20"/>
          <w:szCs w:val="20"/>
        </w:rPr>
        <w:t xml:space="preserve"> * * * * * * *</w:t>
      </w:r>
    </w:p>
    <w:p w:rsidR="00F30742" w:rsidRPr="00416921" w:rsidRDefault="00F30742" w:rsidP="00973EB8">
      <w:pPr>
        <w:jc w:val="center"/>
        <w:rPr>
          <w:b/>
          <w:bCs/>
          <w:sz w:val="20"/>
          <w:szCs w:val="20"/>
          <w:rtl/>
          <w:lang w:val="en-AU" w:bidi="he-IL"/>
        </w:rPr>
      </w:pPr>
      <w:r w:rsidRPr="00416921">
        <w:rPr>
          <w:b/>
          <w:bCs/>
          <w:sz w:val="20"/>
          <w:szCs w:val="20"/>
          <w:rtl/>
          <w:lang w:bidi="he-IL"/>
        </w:rPr>
        <w:t>הללויה לאדוננו מורנו ורבינו ישוע מלך המשיח לעולם ועד</w:t>
      </w:r>
      <w:r w:rsidRPr="00416921">
        <w:rPr>
          <w:rFonts w:hint="cs"/>
          <w:b/>
          <w:bCs/>
          <w:sz w:val="20"/>
          <w:szCs w:val="20"/>
          <w:rtl/>
          <w:lang w:val="en-AU" w:bidi="he-IL"/>
        </w:rPr>
        <w:t>:</w:t>
      </w:r>
    </w:p>
    <w:p w:rsidR="00F30742" w:rsidRPr="00416921" w:rsidRDefault="00F30742" w:rsidP="00F30742">
      <w:pPr>
        <w:jc w:val="center"/>
        <w:rPr>
          <w:sz w:val="20"/>
          <w:szCs w:val="20"/>
        </w:rPr>
      </w:pPr>
      <w:r w:rsidRPr="00416921">
        <w:rPr>
          <w:sz w:val="20"/>
          <w:szCs w:val="20"/>
        </w:rPr>
        <w:t>Hallelujah for our Lord, our Teacher, our Rabbi,</w:t>
      </w:r>
    </w:p>
    <w:p w:rsidR="00F30742" w:rsidRPr="00416921" w:rsidRDefault="00E43BB3" w:rsidP="001842EB">
      <w:pPr>
        <w:jc w:val="center"/>
        <w:rPr>
          <w:sz w:val="20"/>
          <w:szCs w:val="20"/>
        </w:rPr>
      </w:pPr>
      <w:r w:rsidRPr="00416921">
        <w:rPr>
          <w:sz w:val="20"/>
          <w:szCs w:val="20"/>
        </w:rPr>
        <w:t>“Yeshua” King Messiah for</w:t>
      </w:r>
      <w:r w:rsidR="00F30742" w:rsidRPr="00416921">
        <w:rPr>
          <w:sz w:val="20"/>
          <w:szCs w:val="20"/>
        </w:rPr>
        <w:t>ever and ever</w:t>
      </w:r>
    </w:p>
    <w:sectPr w:rsidR="00F30742" w:rsidRPr="00416921" w:rsidSect="00442163">
      <w:footerReference w:type="even" r:id="rId12"/>
      <w:footerReference w:type="default" r:id="rId13"/>
      <w:pgSz w:w="12240" w:h="15840"/>
      <w:pgMar w:top="1080" w:right="3240" w:bottom="1080" w:left="1080" w:header="720" w:footer="720" w:gutter="0"/>
      <w:pgBorders>
        <w:right w:val="single" w:sz="4" w:space="4" w:color="auto"/>
      </w:pgBorders>
      <w:lnNumType w:countBy="5"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ED6" w:rsidRDefault="00876ED6">
      <w:r>
        <w:separator/>
      </w:r>
    </w:p>
  </w:endnote>
  <w:endnote w:type="continuationSeparator" w:id="1">
    <w:p w:rsidR="00876ED6" w:rsidRDefault="00876E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3F7E16"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end"/>
    </w:r>
  </w:p>
  <w:p w:rsidR="00B667B6" w:rsidRDefault="00B667B6"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3F7E16"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separate"/>
    </w:r>
    <w:r w:rsidR="00E33BD5">
      <w:rPr>
        <w:rStyle w:val="PageNumber"/>
        <w:noProof/>
      </w:rPr>
      <w:t>8</w:t>
    </w:r>
    <w:r>
      <w:rPr>
        <w:rStyle w:val="PageNumber"/>
      </w:rPr>
      <w:fldChar w:fldCharType="end"/>
    </w:r>
  </w:p>
  <w:p w:rsidR="00B667B6" w:rsidRDefault="00B667B6" w:rsidP="00715F02">
    <w:pPr>
      <w:pStyle w:val="Footer"/>
      <w:ind w:right="360"/>
      <w:rPr>
        <w:sz w:val="20"/>
        <w:szCs w:val="20"/>
      </w:rPr>
    </w:pPr>
  </w:p>
  <w:p w:rsidR="00B667B6" w:rsidRDefault="00B667B6" w:rsidP="00DF08ED">
    <w:pPr>
      <w:pStyle w:val="Footer"/>
      <w:ind w:right="360"/>
      <w:rPr>
        <w:sz w:val="20"/>
        <w:szCs w:val="20"/>
      </w:rPr>
    </w:pPr>
    <w:r w:rsidRPr="00715F02">
      <w:rPr>
        <w:sz w:val="20"/>
        <w:szCs w:val="20"/>
      </w:rPr>
      <w:t>Copyright © 200</w:t>
    </w:r>
    <w:r w:rsidR="00DF08ED">
      <w:rPr>
        <w:sz w:val="20"/>
        <w:szCs w:val="20"/>
      </w:rPr>
      <w:t>9</w:t>
    </w:r>
    <w:r w:rsidRPr="00715F02">
      <w:rPr>
        <w:sz w:val="20"/>
        <w:szCs w:val="20"/>
      </w:rPr>
      <w:t xml:space="preserve"> MATSATI.COM | All Rights Reserved</w:t>
    </w:r>
  </w:p>
  <w:p w:rsidR="00B667B6" w:rsidRPr="00715F02" w:rsidRDefault="003F7E16" w:rsidP="00715F02">
    <w:pPr>
      <w:pStyle w:val="Footer"/>
      <w:ind w:right="360"/>
      <w:rPr>
        <w:sz w:val="20"/>
        <w:szCs w:val="20"/>
      </w:rPr>
    </w:pPr>
    <w:hyperlink r:id="rId1" w:history="1">
      <w:r w:rsidR="00B667B6" w:rsidRPr="00715F02">
        <w:rPr>
          <w:rStyle w:val="Hyperlink"/>
          <w:sz w:val="20"/>
          <w:szCs w:val="20"/>
        </w:rPr>
        <w:t>http://www.matsati.com/</w:t>
      </w:r>
    </w:hyperlink>
  </w:p>
  <w:p w:rsidR="00B667B6" w:rsidRPr="00715F02" w:rsidRDefault="00B667B6" w:rsidP="00D918A6">
    <w:pPr>
      <w:pStyle w:val="Footer"/>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ED6" w:rsidRDefault="00876ED6">
      <w:r>
        <w:separator/>
      </w:r>
    </w:p>
  </w:footnote>
  <w:footnote w:type="continuationSeparator" w:id="1">
    <w:p w:rsidR="00876ED6" w:rsidRDefault="00876E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FA5DF7"/>
    <w:multiLevelType w:val="hybridMultilevel"/>
    <w:tmpl w:val="2F1A4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F21778"/>
    <w:multiLevelType w:val="hybridMultilevel"/>
    <w:tmpl w:val="BABAE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C324FF"/>
    <w:multiLevelType w:val="hybridMultilevel"/>
    <w:tmpl w:val="821E4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916815"/>
    <w:multiLevelType w:val="hybridMultilevel"/>
    <w:tmpl w:val="7614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6732D5"/>
    <w:multiLevelType w:val="hybridMultilevel"/>
    <w:tmpl w:val="34645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5722C1"/>
    <w:multiLevelType w:val="hybridMultilevel"/>
    <w:tmpl w:val="85D60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5B34D6"/>
    <w:multiLevelType w:val="hybridMultilevel"/>
    <w:tmpl w:val="7D70B0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8A1137"/>
    <w:multiLevelType w:val="hybridMultilevel"/>
    <w:tmpl w:val="D07A766A"/>
    <w:lvl w:ilvl="0" w:tplc="543050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3735DD"/>
    <w:multiLevelType w:val="hybridMultilevel"/>
    <w:tmpl w:val="6FEE9A18"/>
    <w:lvl w:ilvl="0" w:tplc="0409000F">
      <w:start w:val="1"/>
      <w:numFmt w:val="decimal"/>
      <w:lvlText w:val="%1."/>
      <w:lvlJc w:val="left"/>
      <w:pPr>
        <w:ind w:left="720" w:hanging="360"/>
      </w:pPr>
      <w:rPr>
        <w:rFonts w:hint="default"/>
      </w:rPr>
    </w:lvl>
    <w:lvl w:ilvl="1" w:tplc="2CDAF7C4">
      <w:start w:val="15"/>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5E1266"/>
    <w:multiLevelType w:val="hybridMultilevel"/>
    <w:tmpl w:val="BAC25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F372D6"/>
    <w:multiLevelType w:val="hybridMultilevel"/>
    <w:tmpl w:val="E8F0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0B5A78"/>
    <w:multiLevelType w:val="hybridMultilevel"/>
    <w:tmpl w:val="DAF4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B92167"/>
    <w:multiLevelType w:val="hybridMultilevel"/>
    <w:tmpl w:val="8D9C1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5"/>
  </w:num>
  <w:num w:numId="13">
    <w:abstractNumId w:val="21"/>
  </w:num>
  <w:num w:numId="14">
    <w:abstractNumId w:val="20"/>
  </w:num>
  <w:num w:numId="15">
    <w:abstractNumId w:val="10"/>
  </w:num>
  <w:num w:numId="16">
    <w:abstractNumId w:val="13"/>
  </w:num>
  <w:num w:numId="17">
    <w:abstractNumId w:val="16"/>
  </w:num>
  <w:num w:numId="18">
    <w:abstractNumId w:val="18"/>
  </w:num>
  <w:num w:numId="19">
    <w:abstractNumId w:val="11"/>
  </w:num>
  <w:num w:numId="20">
    <w:abstractNumId w:val="22"/>
  </w:num>
  <w:num w:numId="21">
    <w:abstractNumId w:val="12"/>
  </w:num>
  <w:num w:numId="22">
    <w:abstractNumId w:val="14"/>
  </w:num>
  <w:num w:numId="23">
    <w:abstractNumId w:val="1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lignBordersAndEdges/>
  <w:stylePaneFormatFilter w:val="3F01"/>
  <w:defaultTabStop w:val="720"/>
  <w:drawingGridHorizontalSpacing w:val="120"/>
  <w:displayHorizontalDrawingGridEvery w:val="2"/>
  <w:characterSpacingControl w:val="doNotCompress"/>
  <w:hdrShapeDefaults>
    <o:shapedefaults v:ext="edit" spidmax="683010"/>
  </w:hdrShapeDefaults>
  <w:footnotePr>
    <w:footnote w:id="0"/>
    <w:footnote w:id="1"/>
  </w:footnotePr>
  <w:endnotePr>
    <w:endnote w:id="0"/>
    <w:endnote w:id="1"/>
  </w:endnotePr>
  <w:compat/>
  <w:rsids>
    <w:rsidRoot w:val="00F30742"/>
    <w:rsid w:val="0000042D"/>
    <w:rsid w:val="00000802"/>
    <w:rsid w:val="000008D2"/>
    <w:rsid w:val="00000A27"/>
    <w:rsid w:val="00000DDB"/>
    <w:rsid w:val="0000132A"/>
    <w:rsid w:val="000017F0"/>
    <w:rsid w:val="0000187C"/>
    <w:rsid w:val="00001902"/>
    <w:rsid w:val="00001ABD"/>
    <w:rsid w:val="00002AA7"/>
    <w:rsid w:val="00002C57"/>
    <w:rsid w:val="00002DB8"/>
    <w:rsid w:val="000030F7"/>
    <w:rsid w:val="0000352B"/>
    <w:rsid w:val="00003EF5"/>
    <w:rsid w:val="000040DD"/>
    <w:rsid w:val="000043A7"/>
    <w:rsid w:val="000047BB"/>
    <w:rsid w:val="000048A1"/>
    <w:rsid w:val="00005A7D"/>
    <w:rsid w:val="00005B19"/>
    <w:rsid w:val="00005C3C"/>
    <w:rsid w:val="00005EFE"/>
    <w:rsid w:val="000064A9"/>
    <w:rsid w:val="0000680C"/>
    <w:rsid w:val="0000683B"/>
    <w:rsid w:val="00007278"/>
    <w:rsid w:val="000075A8"/>
    <w:rsid w:val="00007E96"/>
    <w:rsid w:val="0001109C"/>
    <w:rsid w:val="0001179B"/>
    <w:rsid w:val="00011C92"/>
    <w:rsid w:val="00012190"/>
    <w:rsid w:val="00012385"/>
    <w:rsid w:val="0001294F"/>
    <w:rsid w:val="00012DA3"/>
    <w:rsid w:val="000133DB"/>
    <w:rsid w:val="00013AC6"/>
    <w:rsid w:val="00013B81"/>
    <w:rsid w:val="0001467C"/>
    <w:rsid w:val="00014909"/>
    <w:rsid w:val="00015913"/>
    <w:rsid w:val="00015C09"/>
    <w:rsid w:val="00015EB1"/>
    <w:rsid w:val="00016446"/>
    <w:rsid w:val="000166CC"/>
    <w:rsid w:val="000167EB"/>
    <w:rsid w:val="00016853"/>
    <w:rsid w:val="000168A5"/>
    <w:rsid w:val="00016B58"/>
    <w:rsid w:val="00017054"/>
    <w:rsid w:val="0001764F"/>
    <w:rsid w:val="00017E18"/>
    <w:rsid w:val="00020319"/>
    <w:rsid w:val="00020518"/>
    <w:rsid w:val="00020603"/>
    <w:rsid w:val="000216EC"/>
    <w:rsid w:val="000217B6"/>
    <w:rsid w:val="00021B26"/>
    <w:rsid w:val="00021C65"/>
    <w:rsid w:val="000222DB"/>
    <w:rsid w:val="00022682"/>
    <w:rsid w:val="000226AE"/>
    <w:rsid w:val="00022B6C"/>
    <w:rsid w:val="00023295"/>
    <w:rsid w:val="000233D5"/>
    <w:rsid w:val="000239F9"/>
    <w:rsid w:val="00023AD2"/>
    <w:rsid w:val="00023EB7"/>
    <w:rsid w:val="00023EEF"/>
    <w:rsid w:val="00024196"/>
    <w:rsid w:val="000241C0"/>
    <w:rsid w:val="000243F8"/>
    <w:rsid w:val="0002512C"/>
    <w:rsid w:val="00025970"/>
    <w:rsid w:val="00025A71"/>
    <w:rsid w:val="00025BA9"/>
    <w:rsid w:val="00026A9F"/>
    <w:rsid w:val="00026AC5"/>
    <w:rsid w:val="00026BAF"/>
    <w:rsid w:val="00026F2A"/>
    <w:rsid w:val="00027DEB"/>
    <w:rsid w:val="00030C3F"/>
    <w:rsid w:val="00030CBC"/>
    <w:rsid w:val="00030F07"/>
    <w:rsid w:val="00030FFC"/>
    <w:rsid w:val="000313CF"/>
    <w:rsid w:val="00031564"/>
    <w:rsid w:val="0003188D"/>
    <w:rsid w:val="00031BD4"/>
    <w:rsid w:val="00031CBB"/>
    <w:rsid w:val="00031D61"/>
    <w:rsid w:val="000322AA"/>
    <w:rsid w:val="00032822"/>
    <w:rsid w:val="000328BA"/>
    <w:rsid w:val="00032C15"/>
    <w:rsid w:val="0003300C"/>
    <w:rsid w:val="000330D1"/>
    <w:rsid w:val="00033C28"/>
    <w:rsid w:val="00034589"/>
    <w:rsid w:val="000346CD"/>
    <w:rsid w:val="00034C0A"/>
    <w:rsid w:val="00035D44"/>
    <w:rsid w:val="00037771"/>
    <w:rsid w:val="00037E15"/>
    <w:rsid w:val="0004006B"/>
    <w:rsid w:val="00040318"/>
    <w:rsid w:val="000412E7"/>
    <w:rsid w:val="00041380"/>
    <w:rsid w:val="00041BCE"/>
    <w:rsid w:val="000421DE"/>
    <w:rsid w:val="00042279"/>
    <w:rsid w:val="00042D1E"/>
    <w:rsid w:val="00043225"/>
    <w:rsid w:val="000433E3"/>
    <w:rsid w:val="00043708"/>
    <w:rsid w:val="0004387B"/>
    <w:rsid w:val="00043A9E"/>
    <w:rsid w:val="00043DC1"/>
    <w:rsid w:val="00044901"/>
    <w:rsid w:val="000450BD"/>
    <w:rsid w:val="00045315"/>
    <w:rsid w:val="000463F5"/>
    <w:rsid w:val="0004685F"/>
    <w:rsid w:val="0004691C"/>
    <w:rsid w:val="000471F7"/>
    <w:rsid w:val="00047938"/>
    <w:rsid w:val="00047A17"/>
    <w:rsid w:val="00047DE5"/>
    <w:rsid w:val="00050919"/>
    <w:rsid w:val="00050FD1"/>
    <w:rsid w:val="00051457"/>
    <w:rsid w:val="000515D8"/>
    <w:rsid w:val="000517EF"/>
    <w:rsid w:val="00051A17"/>
    <w:rsid w:val="00051E67"/>
    <w:rsid w:val="00053C2B"/>
    <w:rsid w:val="0005418A"/>
    <w:rsid w:val="00054B56"/>
    <w:rsid w:val="0005515D"/>
    <w:rsid w:val="00055581"/>
    <w:rsid w:val="00055D67"/>
    <w:rsid w:val="000561CF"/>
    <w:rsid w:val="00056A30"/>
    <w:rsid w:val="000571BC"/>
    <w:rsid w:val="000575F8"/>
    <w:rsid w:val="00057BE8"/>
    <w:rsid w:val="00057D91"/>
    <w:rsid w:val="00057DC1"/>
    <w:rsid w:val="00060506"/>
    <w:rsid w:val="00060A12"/>
    <w:rsid w:val="00060BF1"/>
    <w:rsid w:val="00060E57"/>
    <w:rsid w:val="00060FBF"/>
    <w:rsid w:val="000610E5"/>
    <w:rsid w:val="00061A75"/>
    <w:rsid w:val="00061BA8"/>
    <w:rsid w:val="00062158"/>
    <w:rsid w:val="00063962"/>
    <w:rsid w:val="00063B40"/>
    <w:rsid w:val="00063D48"/>
    <w:rsid w:val="0006424D"/>
    <w:rsid w:val="00064337"/>
    <w:rsid w:val="00064545"/>
    <w:rsid w:val="00064627"/>
    <w:rsid w:val="00065730"/>
    <w:rsid w:val="0006574B"/>
    <w:rsid w:val="00065BE9"/>
    <w:rsid w:val="00065E02"/>
    <w:rsid w:val="000660AD"/>
    <w:rsid w:val="000662F7"/>
    <w:rsid w:val="00067ABA"/>
    <w:rsid w:val="000701D4"/>
    <w:rsid w:val="00071167"/>
    <w:rsid w:val="00071276"/>
    <w:rsid w:val="0007268E"/>
    <w:rsid w:val="00072A3B"/>
    <w:rsid w:val="00072DD3"/>
    <w:rsid w:val="00072FD7"/>
    <w:rsid w:val="00073B88"/>
    <w:rsid w:val="000741BA"/>
    <w:rsid w:val="00074889"/>
    <w:rsid w:val="00074AB9"/>
    <w:rsid w:val="00074EA7"/>
    <w:rsid w:val="00074FB8"/>
    <w:rsid w:val="00075225"/>
    <w:rsid w:val="00075517"/>
    <w:rsid w:val="00075633"/>
    <w:rsid w:val="00075989"/>
    <w:rsid w:val="00076502"/>
    <w:rsid w:val="000765FE"/>
    <w:rsid w:val="00076F41"/>
    <w:rsid w:val="0007700B"/>
    <w:rsid w:val="00077079"/>
    <w:rsid w:val="000777AE"/>
    <w:rsid w:val="0008065A"/>
    <w:rsid w:val="000806CB"/>
    <w:rsid w:val="00080705"/>
    <w:rsid w:val="00080B98"/>
    <w:rsid w:val="00081856"/>
    <w:rsid w:val="000818F1"/>
    <w:rsid w:val="0008192D"/>
    <w:rsid w:val="000819C3"/>
    <w:rsid w:val="00081FCF"/>
    <w:rsid w:val="000820AC"/>
    <w:rsid w:val="000821E0"/>
    <w:rsid w:val="00082353"/>
    <w:rsid w:val="000827AA"/>
    <w:rsid w:val="0008280B"/>
    <w:rsid w:val="00083381"/>
    <w:rsid w:val="000838DC"/>
    <w:rsid w:val="000838EE"/>
    <w:rsid w:val="00083DAD"/>
    <w:rsid w:val="0008401B"/>
    <w:rsid w:val="00084604"/>
    <w:rsid w:val="00084E37"/>
    <w:rsid w:val="000851AA"/>
    <w:rsid w:val="000851F0"/>
    <w:rsid w:val="000858B6"/>
    <w:rsid w:val="00085B12"/>
    <w:rsid w:val="0008636E"/>
    <w:rsid w:val="00086906"/>
    <w:rsid w:val="000869C3"/>
    <w:rsid w:val="00086C53"/>
    <w:rsid w:val="000877ED"/>
    <w:rsid w:val="00087EAB"/>
    <w:rsid w:val="00090A26"/>
    <w:rsid w:val="000917AA"/>
    <w:rsid w:val="00091BC1"/>
    <w:rsid w:val="00091C0C"/>
    <w:rsid w:val="00091D94"/>
    <w:rsid w:val="00091E01"/>
    <w:rsid w:val="00091E34"/>
    <w:rsid w:val="00091F6F"/>
    <w:rsid w:val="0009288B"/>
    <w:rsid w:val="00092C2D"/>
    <w:rsid w:val="00092DB0"/>
    <w:rsid w:val="00093261"/>
    <w:rsid w:val="00093361"/>
    <w:rsid w:val="0009375E"/>
    <w:rsid w:val="00093C6A"/>
    <w:rsid w:val="00093D62"/>
    <w:rsid w:val="00093E17"/>
    <w:rsid w:val="00093F7E"/>
    <w:rsid w:val="0009401E"/>
    <w:rsid w:val="00094289"/>
    <w:rsid w:val="00094C69"/>
    <w:rsid w:val="00095023"/>
    <w:rsid w:val="000954C1"/>
    <w:rsid w:val="0009555C"/>
    <w:rsid w:val="00095943"/>
    <w:rsid w:val="000965DB"/>
    <w:rsid w:val="00096785"/>
    <w:rsid w:val="00096F05"/>
    <w:rsid w:val="00096FD5"/>
    <w:rsid w:val="0009738A"/>
    <w:rsid w:val="00097BF2"/>
    <w:rsid w:val="00097C16"/>
    <w:rsid w:val="00097C52"/>
    <w:rsid w:val="00097C69"/>
    <w:rsid w:val="00097DD3"/>
    <w:rsid w:val="000A001F"/>
    <w:rsid w:val="000A0521"/>
    <w:rsid w:val="000A0A88"/>
    <w:rsid w:val="000A0CB7"/>
    <w:rsid w:val="000A0CF5"/>
    <w:rsid w:val="000A13E6"/>
    <w:rsid w:val="000A165C"/>
    <w:rsid w:val="000A16FD"/>
    <w:rsid w:val="000A1D30"/>
    <w:rsid w:val="000A261D"/>
    <w:rsid w:val="000A3265"/>
    <w:rsid w:val="000A3E20"/>
    <w:rsid w:val="000A40C6"/>
    <w:rsid w:val="000A4546"/>
    <w:rsid w:val="000A47F7"/>
    <w:rsid w:val="000A4B19"/>
    <w:rsid w:val="000A4E6F"/>
    <w:rsid w:val="000A525B"/>
    <w:rsid w:val="000A5399"/>
    <w:rsid w:val="000A5A0F"/>
    <w:rsid w:val="000A5BD8"/>
    <w:rsid w:val="000A5EB7"/>
    <w:rsid w:val="000A638E"/>
    <w:rsid w:val="000A657F"/>
    <w:rsid w:val="000A6BC1"/>
    <w:rsid w:val="000A6EF8"/>
    <w:rsid w:val="000A70E0"/>
    <w:rsid w:val="000A765A"/>
    <w:rsid w:val="000A76BF"/>
    <w:rsid w:val="000A7E68"/>
    <w:rsid w:val="000A7F41"/>
    <w:rsid w:val="000B033C"/>
    <w:rsid w:val="000B045A"/>
    <w:rsid w:val="000B0460"/>
    <w:rsid w:val="000B09D7"/>
    <w:rsid w:val="000B1459"/>
    <w:rsid w:val="000B14CF"/>
    <w:rsid w:val="000B1D59"/>
    <w:rsid w:val="000B2427"/>
    <w:rsid w:val="000B2567"/>
    <w:rsid w:val="000B2C36"/>
    <w:rsid w:val="000B335F"/>
    <w:rsid w:val="000B3737"/>
    <w:rsid w:val="000B3902"/>
    <w:rsid w:val="000B42A9"/>
    <w:rsid w:val="000B45EC"/>
    <w:rsid w:val="000B4990"/>
    <w:rsid w:val="000B4AD5"/>
    <w:rsid w:val="000B4D7F"/>
    <w:rsid w:val="000B52D5"/>
    <w:rsid w:val="000B5405"/>
    <w:rsid w:val="000B6791"/>
    <w:rsid w:val="000B6B04"/>
    <w:rsid w:val="000B6D15"/>
    <w:rsid w:val="000B73FE"/>
    <w:rsid w:val="000B781B"/>
    <w:rsid w:val="000B7E95"/>
    <w:rsid w:val="000C0D8D"/>
    <w:rsid w:val="000C12CB"/>
    <w:rsid w:val="000C1372"/>
    <w:rsid w:val="000C14C9"/>
    <w:rsid w:val="000C17B4"/>
    <w:rsid w:val="000C1C08"/>
    <w:rsid w:val="000C2C69"/>
    <w:rsid w:val="000C2DD5"/>
    <w:rsid w:val="000C321A"/>
    <w:rsid w:val="000C3326"/>
    <w:rsid w:val="000C3443"/>
    <w:rsid w:val="000C3717"/>
    <w:rsid w:val="000C3887"/>
    <w:rsid w:val="000C3A9C"/>
    <w:rsid w:val="000C42DD"/>
    <w:rsid w:val="000C435D"/>
    <w:rsid w:val="000C48B6"/>
    <w:rsid w:val="000C4C7F"/>
    <w:rsid w:val="000C5219"/>
    <w:rsid w:val="000C52C4"/>
    <w:rsid w:val="000C686C"/>
    <w:rsid w:val="000C6FAD"/>
    <w:rsid w:val="000C735E"/>
    <w:rsid w:val="000C73D9"/>
    <w:rsid w:val="000C783E"/>
    <w:rsid w:val="000C7C25"/>
    <w:rsid w:val="000D0109"/>
    <w:rsid w:val="000D045E"/>
    <w:rsid w:val="000D0B33"/>
    <w:rsid w:val="000D0BDC"/>
    <w:rsid w:val="000D0C51"/>
    <w:rsid w:val="000D152A"/>
    <w:rsid w:val="000D15E5"/>
    <w:rsid w:val="000D1912"/>
    <w:rsid w:val="000D1925"/>
    <w:rsid w:val="000D19F7"/>
    <w:rsid w:val="000D1C90"/>
    <w:rsid w:val="000D285C"/>
    <w:rsid w:val="000D37FE"/>
    <w:rsid w:val="000D4085"/>
    <w:rsid w:val="000D4B45"/>
    <w:rsid w:val="000D4B82"/>
    <w:rsid w:val="000D4C46"/>
    <w:rsid w:val="000D5CA5"/>
    <w:rsid w:val="000D674F"/>
    <w:rsid w:val="000D6AC9"/>
    <w:rsid w:val="000D6C27"/>
    <w:rsid w:val="000D6D75"/>
    <w:rsid w:val="000D6DDC"/>
    <w:rsid w:val="000D7241"/>
    <w:rsid w:val="000D75AA"/>
    <w:rsid w:val="000E0026"/>
    <w:rsid w:val="000E037A"/>
    <w:rsid w:val="000E0A85"/>
    <w:rsid w:val="000E1526"/>
    <w:rsid w:val="000E1EE0"/>
    <w:rsid w:val="000E2019"/>
    <w:rsid w:val="000E2108"/>
    <w:rsid w:val="000E27D3"/>
    <w:rsid w:val="000E2D48"/>
    <w:rsid w:val="000E2FCB"/>
    <w:rsid w:val="000E3601"/>
    <w:rsid w:val="000E3B46"/>
    <w:rsid w:val="000E4168"/>
    <w:rsid w:val="000E46ED"/>
    <w:rsid w:val="000E49BB"/>
    <w:rsid w:val="000E4A0D"/>
    <w:rsid w:val="000E4AF4"/>
    <w:rsid w:val="000E4EFB"/>
    <w:rsid w:val="000E5CD6"/>
    <w:rsid w:val="000E6520"/>
    <w:rsid w:val="000E68D1"/>
    <w:rsid w:val="000E6CA4"/>
    <w:rsid w:val="000E6D90"/>
    <w:rsid w:val="000E6D9F"/>
    <w:rsid w:val="000E6F45"/>
    <w:rsid w:val="000E7534"/>
    <w:rsid w:val="000E7848"/>
    <w:rsid w:val="000E78A5"/>
    <w:rsid w:val="000E7AC7"/>
    <w:rsid w:val="000F0012"/>
    <w:rsid w:val="000F0120"/>
    <w:rsid w:val="000F0698"/>
    <w:rsid w:val="000F0864"/>
    <w:rsid w:val="000F0CAB"/>
    <w:rsid w:val="000F13B2"/>
    <w:rsid w:val="000F1805"/>
    <w:rsid w:val="000F1A24"/>
    <w:rsid w:val="000F1D2C"/>
    <w:rsid w:val="000F24CA"/>
    <w:rsid w:val="000F27FF"/>
    <w:rsid w:val="000F2A53"/>
    <w:rsid w:val="000F2A8C"/>
    <w:rsid w:val="000F2FAB"/>
    <w:rsid w:val="000F322A"/>
    <w:rsid w:val="000F3A45"/>
    <w:rsid w:val="000F3AF0"/>
    <w:rsid w:val="000F4109"/>
    <w:rsid w:val="000F432C"/>
    <w:rsid w:val="000F509D"/>
    <w:rsid w:val="000F5579"/>
    <w:rsid w:val="000F59D1"/>
    <w:rsid w:val="000F5EC4"/>
    <w:rsid w:val="000F5FFB"/>
    <w:rsid w:val="000F69D9"/>
    <w:rsid w:val="000F6A49"/>
    <w:rsid w:val="000F6B27"/>
    <w:rsid w:val="000F6C5D"/>
    <w:rsid w:val="000F6EB4"/>
    <w:rsid w:val="000F73F4"/>
    <w:rsid w:val="000F74D6"/>
    <w:rsid w:val="000F799E"/>
    <w:rsid w:val="000F7A1A"/>
    <w:rsid w:val="000F7B70"/>
    <w:rsid w:val="00100515"/>
    <w:rsid w:val="00100A3C"/>
    <w:rsid w:val="00100A89"/>
    <w:rsid w:val="00100F26"/>
    <w:rsid w:val="00101E17"/>
    <w:rsid w:val="00102439"/>
    <w:rsid w:val="00102CF6"/>
    <w:rsid w:val="00102D4C"/>
    <w:rsid w:val="00102F90"/>
    <w:rsid w:val="0010307B"/>
    <w:rsid w:val="001031E5"/>
    <w:rsid w:val="0010387F"/>
    <w:rsid w:val="001038A8"/>
    <w:rsid w:val="00103A5A"/>
    <w:rsid w:val="00103C4B"/>
    <w:rsid w:val="00103D2C"/>
    <w:rsid w:val="00103F10"/>
    <w:rsid w:val="00104060"/>
    <w:rsid w:val="0010416C"/>
    <w:rsid w:val="00104279"/>
    <w:rsid w:val="00104467"/>
    <w:rsid w:val="0010459E"/>
    <w:rsid w:val="00104A0D"/>
    <w:rsid w:val="00104EBB"/>
    <w:rsid w:val="00104FF5"/>
    <w:rsid w:val="001051B1"/>
    <w:rsid w:val="001058D4"/>
    <w:rsid w:val="001060BD"/>
    <w:rsid w:val="0010663E"/>
    <w:rsid w:val="0010677E"/>
    <w:rsid w:val="00106C09"/>
    <w:rsid w:val="00107006"/>
    <w:rsid w:val="00107134"/>
    <w:rsid w:val="00107550"/>
    <w:rsid w:val="001077D4"/>
    <w:rsid w:val="0010791F"/>
    <w:rsid w:val="00107BB6"/>
    <w:rsid w:val="00107C10"/>
    <w:rsid w:val="00110092"/>
    <w:rsid w:val="001101C2"/>
    <w:rsid w:val="00110B97"/>
    <w:rsid w:val="00111485"/>
    <w:rsid w:val="001114CE"/>
    <w:rsid w:val="0011167C"/>
    <w:rsid w:val="001119D6"/>
    <w:rsid w:val="0011219F"/>
    <w:rsid w:val="001122BE"/>
    <w:rsid w:val="00112738"/>
    <w:rsid w:val="00112A39"/>
    <w:rsid w:val="00113081"/>
    <w:rsid w:val="00113478"/>
    <w:rsid w:val="001137D9"/>
    <w:rsid w:val="0011384C"/>
    <w:rsid w:val="00114329"/>
    <w:rsid w:val="00114553"/>
    <w:rsid w:val="00114682"/>
    <w:rsid w:val="00115798"/>
    <w:rsid w:val="00115B2E"/>
    <w:rsid w:val="00115CF9"/>
    <w:rsid w:val="00116534"/>
    <w:rsid w:val="0011749D"/>
    <w:rsid w:val="001178CF"/>
    <w:rsid w:val="00117EAA"/>
    <w:rsid w:val="00120687"/>
    <w:rsid w:val="00120A02"/>
    <w:rsid w:val="00120D20"/>
    <w:rsid w:val="001211AB"/>
    <w:rsid w:val="00121271"/>
    <w:rsid w:val="00121314"/>
    <w:rsid w:val="00121572"/>
    <w:rsid w:val="001216D3"/>
    <w:rsid w:val="001216E0"/>
    <w:rsid w:val="00121914"/>
    <w:rsid w:val="00121998"/>
    <w:rsid w:val="00121AE9"/>
    <w:rsid w:val="00121DC0"/>
    <w:rsid w:val="00122010"/>
    <w:rsid w:val="00122058"/>
    <w:rsid w:val="00122558"/>
    <w:rsid w:val="00122D3D"/>
    <w:rsid w:val="001231BB"/>
    <w:rsid w:val="001233F7"/>
    <w:rsid w:val="001234A5"/>
    <w:rsid w:val="00123E4F"/>
    <w:rsid w:val="00123F37"/>
    <w:rsid w:val="00124716"/>
    <w:rsid w:val="001247ED"/>
    <w:rsid w:val="00124860"/>
    <w:rsid w:val="00124AEB"/>
    <w:rsid w:val="00124D0C"/>
    <w:rsid w:val="0012537A"/>
    <w:rsid w:val="0012564E"/>
    <w:rsid w:val="00125872"/>
    <w:rsid w:val="00125E9A"/>
    <w:rsid w:val="00125FBB"/>
    <w:rsid w:val="00126A35"/>
    <w:rsid w:val="00127595"/>
    <w:rsid w:val="00127D13"/>
    <w:rsid w:val="00127E1C"/>
    <w:rsid w:val="00130242"/>
    <w:rsid w:val="00130343"/>
    <w:rsid w:val="0013077C"/>
    <w:rsid w:val="001307C5"/>
    <w:rsid w:val="001308D7"/>
    <w:rsid w:val="00130EFB"/>
    <w:rsid w:val="0013122E"/>
    <w:rsid w:val="00131531"/>
    <w:rsid w:val="00131B31"/>
    <w:rsid w:val="00132167"/>
    <w:rsid w:val="001324DA"/>
    <w:rsid w:val="001324EF"/>
    <w:rsid w:val="001336EC"/>
    <w:rsid w:val="00133898"/>
    <w:rsid w:val="00133970"/>
    <w:rsid w:val="00133E62"/>
    <w:rsid w:val="001343F8"/>
    <w:rsid w:val="00134917"/>
    <w:rsid w:val="00134AD0"/>
    <w:rsid w:val="00134FDB"/>
    <w:rsid w:val="0013599F"/>
    <w:rsid w:val="0013616C"/>
    <w:rsid w:val="00136813"/>
    <w:rsid w:val="001368DB"/>
    <w:rsid w:val="00136D5B"/>
    <w:rsid w:val="00136EB0"/>
    <w:rsid w:val="001370EB"/>
    <w:rsid w:val="001374AE"/>
    <w:rsid w:val="0014094E"/>
    <w:rsid w:val="001409B9"/>
    <w:rsid w:val="00140F1B"/>
    <w:rsid w:val="00140FE2"/>
    <w:rsid w:val="001418EE"/>
    <w:rsid w:val="00142DF4"/>
    <w:rsid w:val="00142E23"/>
    <w:rsid w:val="00143895"/>
    <w:rsid w:val="00143AB6"/>
    <w:rsid w:val="00143AD3"/>
    <w:rsid w:val="00144283"/>
    <w:rsid w:val="00144469"/>
    <w:rsid w:val="001448BA"/>
    <w:rsid w:val="00144FD2"/>
    <w:rsid w:val="00145190"/>
    <w:rsid w:val="00145421"/>
    <w:rsid w:val="00145621"/>
    <w:rsid w:val="0014589B"/>
    <w:rsid w:val="00145F58"/>
    <w:rsid w:val="00146070"/>
    <w:rsid w:val="00146660"/>
    <w:rsid w:val="00146893"/>
    <w:rsid w:val="001469F0"/>
    <w:rsid w:val="00146BDC"/>
    <w:rsid w:val="00146FA6"/>
    <w:rsid w:val="00146FEF"/>
    <w:rsid w:val="0014709D"/>
    <w:rsid w:val="0015012C"/>
    <w:rsid w:val="0015089F"/>
    <w:rsid w:val="001508CF"/>
    <w:rsid w:val="00150ED9"/>
    <w:rsid w:val="00150F50"/>
    <w:rsid w:val="00151050"/>
    <w:rsid w:val="00151111"/>
    <w:rsid w:val="00151126"/>
    <w:rsid w:val="00151AB5"/>
    <w:rsid w:val="00152CFB"/>
    <w:rsid w:val="00152E7D"/>
    <w:rsid w:val="00153250"/>
    <w:rsid w:val="00153764"/>
    <w:rsid w:val="00153DD9"/>
    <w:rsid w:val="0015460D"/>
    <w:rsid w:val="00154921"/>
    <w:rsid w:val="00154A03"/>
    <w:rsid w:val="00154E5A"/>
    <w:rsid w:val="00154EC8"/>
    <w:rsid w:val="00155224"/>
    <w:rsid w:val="00155A67"/>
    <w:rsid w:val="00155B21"/>
    <w:rsid w:val="00155B74"/>
    <w:rsid w:val="00155C14"/>
    <w:rsid w:val="00155CC9"/>
    <w:rsid w:val="00156A0C"/>
    <w:rsid w:val="00157583"/>
    <w:rsid w:val="00157985"/>
    <w:rsid w:val="00160D27"/>
    <w:rsid w:val="00160DBC"/>
    <w:rsid w:val="001617C5"/>
    <w:rsid w:val="00161DDB"/>
    <w:rsid w:val="00161FF4"/>
    <w:rsid w:val="00162AE3"/>
    <w:rsid w:val="00162F4F"/>
    <w:rsid w:val="001630DB"/>
    <w:rsid w:val="001635DF"/>
    <w:rsid w:val="001639BD"/>
    <w:rsid w:val="00163E88"/>
    <w:rsid w:val="00163FC3"/>
    <w:rsid w:val="00165021"/>
    <w:rsid w:val="001652A3"/>
    <w:rsid w:val="001658DB"/>
    <w:rsid w:val="00165B1C"/>
    <w:rsid w:val="00165BA4"/>
    <w:rsid w:val="00166A19"/>
    <w:rsid w:val="00167749"/>
    <w:rsid w:val="00167CE4"/>
    <w:rsid w:val="00167F0C"/>
    <w:rsid w:val="00170C92"/>
    <w:rsid w:val="00170CBF"/>
    <w:rsid w:val="001711DD"/>
    <w:rsid w:val="00171633"/>
    <w:rsid w:val="00171805"/>
    <w:rsid w:val="00171849"/>
    <w:rsid w:val="00171889"/>
    <w:rsid w:val="00171C5E"/>
    <w:rsid w:val="00171D22"/>
    <w:rsid w:val="00171FCA"/>
    <w:rsid w:val="00172156"/>
    <w:rsid w:val="00173330"/>
    <w:rsid w:val="0017351E"/>
    <w:rsid w:val="001738C0"/>
    <w:rsid w:val="00173D57"/>
    <w:rsid w:val="00174466"/>
    <w:rsid w:val="0017463D"/>
    <w:rsid w:val="001746D8"/>
    <w:rsid w:val="001752DF"/>
    <w:rsid w:val="00175DBF"/>
    <w:rsid w:val="0017622A"/>
    <w:rsid w:val="00176BA7"/>
    <w:rsid w:val="0017757C"/>
    <w:rsid w:val="001775B5"/>
    <w:rsid w:val="001777E7"/>
    <w:rsid w:val="0017790A"/>
    <w:rsid w:val="0017798E"/>
    <w:rsid w:val="00177ECC"/>
    <w:rsid w:val="00180259"/>
    <w:rsid w:val="00180349"/>
    <w:rsid w:val="00180E73"/>
    <w:rsid w:val="001818D0"/>
    <w:rsid w:val="00181B1E"/>
    <w:rsid w:val="00182051"/>
    <w:rsid w:val="001821A0"/>
    <w:rsid w:val="001822E5"/>
    <w:rsid w:val="00182788"/>
    <w:rsid w:val="0018299C"/>
    <w:rsid w:val="00182C03"/>
    <w:rsid w:val="001830C6"/>
    <w:rsid w:val="0018374F"/>
    <w:rsid w:val="00183B58"/>
    <w:rsid w:val="00184162"/>
    <w:rsid w:val="001842EB"/>
    <w:rsid w:val="001854CC"/>
    <w:rsid w:val="00185B6A"/>
    <w:rsid w:val="00186E9E"/>
    <w:rsid w:val="00186EC8"/>
    <w:rsid w:val="00187453"/>
    <w:rsid w:val="001876A4"/>
    <w:rsid w:val="00190CAF"/>
    <w:rsid w:val="00190D77"/>
    <w:rsid w:val="00190F46"/>
    <w:rsid w:val="001911BB"/>
    <w:rsid w:val="00192037"/>
    <w:rsid w:val="00192599"/>
    <w:rsid w:val="001928F9"/>
    <w:rsid w:val="00193013"/>
    <w:rsid w:val="001940A0"/>
    <w:rsid w:val="00194916"/>
    <w:rsid w:val="001949AF"/>
    <w:rsid w:val="00194A33"/>
    <w:rsid w:val="001951B4"/>
    <w:rsid w:val="001960B8"/>
    <w:rsid w:val="0019650E"/>
    <w:rsid w:val="00196922"/>
    <w:rsid w:val="00197367"/>
    <w:rsid w:val="0019757B"/>
    <w:rsid w:val="00197743"/>
    <w:rsid w:val="00197A59"/>
    <w:rsid w:val="001A0195"/>
    <w:rsid w:val="001A03B8"/>
    <w:rsid w:val="001A1703"/>
    <w:rsid w:val="001A22C8"/>
    <w:rsid w:val="001A23E7"/>
    <w:rsid w:val="001A2444"/>
    <w:rsid w:val="001A24C0"/>
    <w:rsid w:val="001A2648"/>
    <w:rsid w:val="001A267D"/>
    <w:rsid w:val="001A2971"/>
    <w:rsid w:val="001A2A24"/>
    <w:rsid w:val="001A2ED8"/>
    <w:rsid w:val="001A3479"/>
    <w:rsid w:val="001A40FE"/>
    <w:rsid w:val="001A4116"/>
    <w:rsid w:val="001A437B"/>
    <w:rsid w:val="001A45CD"/>
    <w:rsid w:val="001A485B"/>
    <w:rsid w:val="001A4C44"/>
    <w:rsid w:val="001A4E02"/>
    <w:rsid w:val="001A4ECB"/>
    <w:rsid w:val="001A5004"/>
    <w:rsid w:val="001A5100"/>
    <w:rsid w:val="001A51CF"/>
    <w:rsid w:val="001A5621"/>
    <w:rsid w:val="001A5CEE"/>
    <w:rsid w:val="001A6571"/>
    <w:rsid w:val="001A7066"/>
    <w:rsid w:val="001A7ECF"/>
    <w:rsid w:val="001B02F7"/>
    <w:rsid w:val="001B064C"/>
    <w:rsid w:val="001B066A"/>
    <w:rsid w:val="001B0720"/>
    <w:rsid w:val="001B1811"/>
    <w:rsid w:val="001B1A0B"/>
    <w:rsid w:val="001B1CD9"/>
    <w:rsid w:val="001B2412"/>
    <w:rsid w:val="001B27FD"/>
    <w:rsid w:val="001B2AA8"/>
    <w:rsid w:val="001B346F"/>
    <w:rsid w:val="001B3617"/>
    <w:rsid w:val="001B365F"/>
    <w:rsid w:val="001B369C"/>
    <w:rsid w:val="001B3DE9"/>
    <w:rsid w:val="001B3F65"/>
    <w:rsid w:val="001B428D"/>
    <w:rsid w:val="001B43A0"/>
    <w:rsid w:val="001B44A0"/>
    <w:rsid w:val="001B4646"/>
    <w:rsid w:val="001B483B"/>
    <w:rsid w:val="001B4A68"/>
    <w:rsid w:val="001B4A91"/>
    <w:rsid w:val="001B4B1C"/>
    <w:rsid w:val="001B500D"/>
    <w:rsid w:val="001B50E7"/>
    <w:rsid w:val="001B5506"/>
    <w:rsid w:val="001B5AA7"/>
    <w:rsid w:val="001B5D1A"/>
    <w:rsid w:val="001B5EDA"/>
    <w:rsid w:val="001B6365"/>
    <w:rsid w:val="001B6542"/>
    <w:rsid w:val="001B6957"/>
    <w:rsid w:val="001B6F0F"/>
    <w:rsid w:val="001B704D"/>
    <w:rsid w:val="001B718A"/>
    <w:rsid w:val="001B7B8E"/>
    <w:rsid w:val="001C08FB"/>
    <w:rsid w:val="001C122E"/>
    <w:rsid w:val="001C159F"/>
    <w:rsid w:val="001C15B4"/>
    <w:rsid w:val="001C1EA8"/>
    <w:rsid w:val="001C20C6"/>
    <w:rsid w:val="001C2276"/>
    <w:rsid w:val="001C2790"/>
    <w:rsid w:val="001C34E7"/>
    <w:rsid w:val="001C3D69"/>
    <w:rsid w:val="001C3FC3"/>
    <w:rsid w:val="001C447B"/>
    <w:rsid w:val="001C4899"/>
    <w:rsid w:val="001C4D43"/>
    <w:rsid w:val="001C4ECE"/>
    <w:rsid w:val="001C4FB4"/>
    <w:rsid w:val="001C56FB"/>
    <w:rsid w:val="001C6728"/>
    <w:rsid w:val="001C686A"/>
    <w:rsid w:val="001C69E0"/>
    <w:rsid w:val="001C6F44"/>
    <w:rsid w:val="001C71C1"/>
    <w:rsid w:val="001C7567"/>
    <w:rsid w:val="001C787D"/>
    <w:rsid w:val="001C78CA"/>
    <w:rsid w:val="001C7B56"/>
    <w:rsid w:val="001D0191"/>
    <w:rsid w:val="001D0486"/>
    <w:rsid w:val="001D0519"/>
    <w:rsid w:val="001D1311"/>
    <w:rsid w:val="001D1328"/>
    <w:rsid w:val="001D2730"/>
    <w:rsid w:val="001D2BF1"/>
    <w:rsid w:val="001D2E7D"/>
    <w:rsid w:val="001D2EAF"/>
    <w:rsid w:val="001D3B4B"/>
    <w:rsid w:val="001D3EFA"/>
    <w:rsid w:val="001D44A6"/>
    <w:rsid w:val="001D47E4"/>
    <w:rsid w:val="001D51CC"/>
    <w:rsid w:val="001D548A"/>
    <w:rsid w:val="001D572B"/>
    <w:rsid w:val="001D6467"/>
    <w:rsid w:val="001D64F5"/>
    <w:rsid w:val="001D6745"/>
    <w:rsid w:val="001D6903"/>
    <w:rsid w:val="001D6C7C"/>
    <w:rsid w:val="001D70C5"/>
    <w:rsid w:val="001D7D8B"/>
    <w:rsid w:val="001E02F1"/>
    <w:rsid w:val="001E0ACD"/>
    <w:rsid w:val="001E121C"/>
    <w:rsid w:val="001E16A7"/>
    <w:rsid w:val="001E1D1B"/>
    <w:rsid w:val="001E1F19"/>
    <w:rsid w:val="001E200F"/>
    <w:rsid w:val="001E210C"/>
    <w:rsid w:val="001E2342"/>
    <w:rsid w:val="001E26E6"/>
    <w:rsid w:val="001E29B8"/>
    <w:rsid w:val="001E2F2F"/>
    <w:rsid w:val="001E363F"/>
    <w:rsid w:val="001E37D7"/>
    <w:rsid w:val="001E38E1"/>
    <w:rsid w:val="001E3E56"/>
    <w:rsid w:val="001E3F2A"/>
    <w:rsid w:val="001E41E2"/>
    <w:rsid w:val="001E4439"/>
    <w:rsid w:val="001E4857"/>
    <w:rsid w:val="001E4946"/>
    <w:rsid w:val="001E4E86"/>
    <w:rsid w:val="001E6098"/>
    <w:rsid w:val="001E615D"/>
    <w:rsid w:val="001E6B36"/>
    <w:rsid w:val="001E6BA8"/>
    <w:rsid w:val="001E6BC3"/>
    <w:rsid w:val="001E6D75"/>
    <w:rsid w:val="001E6E2F"/>
    <w:rsid w:val="001E6E45"/>
    <w:rsid w:val="001E7A7F"/>
    <w:rsid w:val="001E7F66"/>
    <w:rsid w:val="001F0418"/>
    <w:rsid w:val="001F0671"/>
    <w:rsid w:val="001F0F96"/>
    <w:rsid w:val="001F1C1C"/>
    <w:rsid w:val="001F242C"/>
    <w:rsid w:val="001F2931"/>
    <w:rsid w:val="001F34A6"/>
    <w:rsid w:val="001F3817"/>
    <w:rsid w:val="001F3DA8"/>
    <w:rsid w:val="001F41FD"/>
    <w:rsid w:val="001F42D9"/>
    <w:rsid w:val="001F5414"/>
    <w:rsid w:val="001F5465"/>
    <w:rsid w:val="001F6404"/>
    <w:rsid w:val="001F6540"/>
    <w:rsid w:val="001F69BF"/>
    <w:rsid w:val="001F6B2E"/>
    <w:rsid w:val="001F6F04"/>
    <w:rsid w:val="001F734B"/>
    <w:rsid w:val="001F76CC"/>
    <w:rsid w:val="001F77B7"/>
    <w:rsid w:val="001F7E22"/>
    <w:rsid w:val="00200212"/>
    <w:rsid w:val="00200624"/>
    <w:rsid w:val="0020078E"/>
    <w:rsid w:val="0020085A"/>
    <w:rsid w:val="00200862"/>
    <w:rsid w:val="00200AAC"/>
    <w:rsid w:val="00200C58"/>
    <w:rsid w:val="00200DFB"/>
    <w:rsid w:val="00201206"/>
    <w:rsid w:val="00201254"/>
    <w:rsid w:val="00201FA9"/>
    <w:rsid w:val="0020236E"/>
    <w:rsid w:val="0020246A"/>
    <w:rsid w:val="002024E2"/>
    <w:rsid w:val="00202530"/>
    <w:rsid w:val="00203164"/>
    <w:rsid w:val="00203276"/>
    <w:rsid w:val="002041F1"/>
    <w:rsid w:val="002045CE"/>
    <w:rsid w:val="00204834"/>
    <w:rsid w:val="002048B1"/>
    <w:rsid w:val="00204B51"/>
    <w:rsid w:val="00204CC1"/>
    <w:rsid w:val="00206542"/>
    <w:rsid w:val="00206852"/>
    <w:rsid w:val="00206EDC"/>
    <w:rsid w:val="00206F94"/>
    <w:rsid w:val="00207338"/>
    <w:rsid w:val="002075DD"/>
    <w:rsid w:val="0020773C"/>
    <w:rsid w:val="00210734"/>
    <w:rsid w:val="00210EA8"/>
    <w:rsid w:val="00211582"/>
    <w:rsid w:val="00211BEC"/>
    <w:rsid w:val="00211D39"/>
    <w:rsid w:val="00211D5F"/>
    <w:rsid w:val="00211F94"/>
    <w:rsid w:val="00212252"/>
    <w:rsid w:val="00212468"/>
    <w:rsid w:val="00212984"/>
    <w:rsid w:val="00212A04"/>
    <w:rsid w:val="00212E8C"/>
    <w:rsid w:val="00213268"/>
    <w:rsid w:val="00213298"/>
    <w:rsid w:val="002133BC"/>
    <w:rsid w:val="0021357C"/>
    <w:rsid w:val="002135A0"/>
    <w:rsid w:val="0021383A"/>
    <w:rsid w:val="00213BF9"/>
    <w:rsid w:val="00213CA8"/>
    <w:rsid w:val="00213F75"/>
    <w:rsid w:val="00214134"/>
    <w:rsid w:val="0021414E"/>
    <w:rsid w:val="00214514"/>
    <w:rsid w:val="00214668"/>
    <w:rsid w:val="00214E5B"/>
    <w:rsid w:val="0021628E"/>
    <w:rsid w:val="00216331"/>
    <w:rsid w:val="00216DF0"/>
    <w:rsid w:val="00217188"/>
    <w:rsid w:val="0021737A"/>
    <w:rsid w:val="00217514"/>
    <w:rsid w:val="002176AF"/>
    <w:rsid w:val="00220543"/>
    <w:rsid w:val="00220D2A"/>
    <w:rsid w:val="00221444"/>
    <w:rsid w:val="00221539"/>
    <w:rsid w:val="00221892"/>
    <w:rsid w:val="00221893"/>
    <w:rsid w:val="00221E3C"/>
    <w:rsid w:val="00221EE6"/>
    <w:rsid w:val="0022215A"/>
    <w:rsid w:val="00222711"/>
    <w:rsid w:val="0022277A"/>
    <w:rsid w:val="00222BFD"/>
    <w:rsid w:val="00222DC1"/>
    <w:rsid w:val="00223025"/>
    <w:rsid w:val="002230D6"/>
    <w:rsid w:val="002230DB"/>
    <w:rsid w:val="002234DD"/>
    <w:rsid w:val="00223BEE"/>
    <w:rsid w:val="00223FF7"/>
    <w:rsid w:val="0022441B"/>
    <w:rsid w:val="0022462F"/>
    <w:rsid w:val="00225361"/>
    <w:rsid w:val="00225521"/>
    <w:rsid w:val="00225677"/>
    <w:rsid w:val="0022570A"/>
    <w:rsid w:val="00225A47"/>
    <w:rsid w:val="00225E94"/>
    <w:rsid w:val="00226275"/>
    <w:rsid w:val="00226651"/>
    <w:rsid w:val="002266E8"/>
    <w:rsid w:val="002268EE"/>
    <w:rsid w:val="00226A3C"/>
    <w:rsid w:val="00226EDF"/>
    <w:rsid w:val="00226EE3"/>
    <w:rsid w:val="00226F9A"/>
    <w:rsid w:val="00226FCF"/>
    <w:rsid w:val="0022710D"/>
    <w:rsid w:val="00227787"/>
    <w:rsid w:val="00227A4B"/>
    <w:rsid w:val="00227CDC"/>
    <w:rsid w:val="00227F54"/>
    <w:rsid w:val="00230133"/>
    <w:rsid w:val="00230548"/>
    <w:rsid w:val="00231EBF"/>
    <w:rsid w:val="0023206B"/>
    <w:rsid w:val="00232464"/>
    <w:rsid w:val="00233A34"/>
    <w:rsid w:val="00233A46"/>
    <w:rsid w:val="00233B39"/>
    <w:rsid w:val="00233C16"/>
    <w:rsid w:val="00234BEC"/>
    <w:rsid w:val="00234DD2"/>
    <w:rsid w:val="002350B4"/>
    <w:rsid w:val="002350F6"/>
    <w:rsid w:val="00235465"/>
    <w:rsid w:val="00235AF3"/>
    <w:rsid w:val="00235B42"/>
    <w:rsid w:val="00235C52"/>
    <w:rsid w:val="00235D3F"/>
    <w:rsid w:val="00235DD0"/>
    <w:rsid w:val="002366EC"/>
    <w:rsid w:val="00236A7C"/>
    <w:rsid w:val="00236B64"/>
    <w:rsid w:val="00236C26"/>
    <w:rsid w:val="00236C6D"/>
    <w:rsid w:val="002372A5"/>
    <w:rsid w:val="0023782D"/>
    <w:rsid w:val="00237AA2"/>
    <w:rsid w:val="002401F1"/>
    <w:rsid w:val="00240953"/>
    <w:rsid w:val="00240BFF"/>
    <w:rsid w:val="00240C4A"/>
    <w:rsid w:val="00241911"/>
    <w:rsid w:val="00241F2E"/>
    <w:rsid w:val="00241FFB"/>
    <w:rsid w:val="002420E6"/>
    <w:rsid w:val="00242408"/>
    <w:rsid w:val="00242E36"/>
    <w:rsid w:val="00242F20"/>
    <w:rsid w:val="00243419"/>
    <w:rsid w:val="002437EB"/>
    <w:rsid w:val="00243B0E"/>
    <w:rsid w:val="00243B4F"/>
    <w:rsid w:val="00243C16"/>
    <w:rsid w:val="00244388"/>
    <w:rsid w:val="00244637"/>
    <w:rsid w:val="00244658"/>
    <w:rsid w:val="00244932"/>
    <w:rsid w:val="00244EA7"/>
    <w:rsid w:val="00244EE7"/>
    <w:rsid w:val="002453E2"/>
    <w:rsid w:val="00245800"/>
    <w:rsid w:val="00245C77"/>
    <w:rsid w:val="002460B5"/>
    <w:rsid w:val="002462A5"/>
    <w:rsid w:val="002467AF"/>
    <w:rsid w:val="00246A82"/>
    <w:rsid w:val="00246B6D"/>
    <w:rsid w:val="00247038"/>
    <w:rsid w:val="00247120"/>
    <w:rsid w:val="00247C42"/>
    <w:rsid w:val="002504EC"/>
    <w:rsid w:val="002507A4"/>
    <w:rsid w:val="002508A2"/>
    <w:rsid w:val="00250953"/>
    <w:rsid w:val="00250AF0"/>
    <w:rsid w:val="002512EE"/>
    <w:rsid w:val="0025180D"/>
    <w:rsid w:val="002519AF"/>
    <w:rsid w:val="00251B50"/>
    <w:rsid w:val="00253321"/>
    <w:rsid w:val="00253691"/>
    <w:rsid w:val="00253C94"/>
    <w:rsid w:val="00253D02"/>
    <w:rsid w:val="00253EC4"/>
    <w:rsid w:val="00254269"/>
    <w:rsid w:val="002543B3"/>
    <w:rsid w:val="002548C3"/>
    <w:rsid w:val="00254908"/>
    <w:rsid w:val="002550C5"/>
    <w:rsid w:val="00255384"/>
    <w:rsid w:val="002553F0"/>
    <w:rsid w:val="002556C1"/>
    <w:rsid w:val="00255814"/>
    <w:rsid w:val="00255B3C"/>
    <w:rsid w:val="00256302"/>
    <w:rsid w:val="00256990"/>
    <w:rsid w:val="00256F0B"/>
    <w:rsid w:val="002576C9"/>
    <w:rsid w:val="00257E41"/>
    <w:rsid w:val="0026000D"/>
    <w:rsid w:val="00260397"/>
    <w:rsid w:val="002607E6"/>
    <w:rsid w:val="002615AB"/>
    <w:rsid w:val="00261EE2"/>
    <w:rsid w:val="0026249F"/>
    <w:rsid w:val="00262510"/>
    <w:rsid w:val="00262538"/>
    <w:rsid w:val="00262CD7"/>
    <w:rsid w:val="00262E52"/>
    <w:rsid w:val="002634F9"/>
    <w:rsid w:val="00263569"/>
    <w:rsid w:val="00263E45"/>
    <w:rsid w:val="00263EC6"/>
    <w:rsid w:val="00264DFB"/>
    <w:rsid w:val="002656DB"/>
    <w:rsid w:val="00266BE2"/>
    <w:rsid w:val="002678FB"/>
    <w:rsid w:val="002708DA"/>
    <w:rsid w:val="00271196"/>
    <w:rsid w:val="00271E00"/>
    <w:rsid w:val="00272817"/>
    <w:rsid w:val="00272EFC"/>
    <w:rsid w:val="002731EC"/>
    <w:rsid w:val="00273954"/>
    <w:rsid w:val="002739E1"/>
    <w:rsid w:val="00273A07"/>
    <w:rsid w:val="00273D8A"/>
    <w:rsid w:val="00274C9A"/>
    <w:rsid w:val="00275E93"/>
    <w:rsid w:val="00276664"/>
    <w:rsid w:val="00276C0A"/>
    <w:rsid w:val="002771CB"/>
    <w:rsid w:val="00277332"/>
    <w:rsid w:val="00277445"/>
    <w:rsid w:val="00277D66"/>
    <w:rsid w:val="0028024E"/>
    <w:rsid w:val="00280AC3"/>
    <w:rsid w:val="00281324"/>
    <w:rsid w:val="002814CD"/>
    <w:rsid w:val="00281578"/>
    <w:rsid w:val="00281C40"/>
    <w:rsid w:val="00281EA0"/>
    <w:rsid w:val="00282526"/>
    <w:rsid w:val="00282AC3"/>
    <w:rsid w:val="0028340C"/>
    <w:rsid w:val="0028388B"/>
    <w:rsid w:val="002840FC"/>
    <w:rsid w:val="00285394"/>
    <w:rsid w:val="002853A1"/>
    <w:rsid w:val="0028553B"/>
    <w:rsid w:val="0028565E"/>
    <w:rsid w:val="002858F5"/>
    <w:rsid w:val="00285B17"/>
    <w:rsid w:val="00285F7C"/>
    <w:rsid w:val="00286023"/>
    <w:rsid w:val="002860E3"/>
    <w:rsid w:val="0028643E"/>
    <w:rsid w:val="00286A4F"/>
    <w:rsid w:val="00286BD1"/>
    <w:rsid w:val="00286DAE"/>
    <w:rsid w:val="0028720D"/>
    <w:rsid w:val="00287CA0"/>
    <w:rsid w:val="00287D29"/>
    <w:rsid w:val="00287F3D"/>
    <w:rsid w:val="002903D1"/>
    <w:rsid w:val="002904C8"/>
    <w:rsid w:val="00290F3E"/>
    <w:rsid w:val="00291885"/>
    <w:rsid w:val="00292040"/>
    <w:rsid w:val="00292144"/>
    <w:rsid w:val="00292F6B"/>
    <w:rsid w:val="00293107"/>
    <w:rsid w:val="00293322"/>
    <w:rsid w:val="00293C4C"/>
    <w:rsid w:val="002942EC"/>
    <w:rsid w:val="00294668"/>
    <w:rsid w:val="00294865"/>
    <w:rsid w:val="002948A0"/>
    <w:rsid w:val="002952F7"/>
    <w:rsid w:val="00295435"/>
    <w:rsid w:val="00295546"/>
    <w:rsid w:val="00296397"/>
    <w:rsid w:val="0029675E"/>
    <w:rsid w:val="002969B6"/>
    <w:rsid w:val="002973B4"/>
    <w:rsid w:val="0029787F"/>
    <w:rsid w:val="002A033B"/>
    <w:rsid w:val="002A0DFD"/>
    <w:rsid w:val="002A0F0E"/>
    <w:rsid w:val="002A14BC"/>
    <w:rsid w:val="002A1FAE"/>
    <w:rsid w:val="002A30FB"/>
    <w:rsid w:val="002A333B"/>
    <w:rsid w:val="002A4327"/>
    <w:rsid w:val="002A48FF"/>
    <w:rsid w:val="002A545F"/>
    <w:rsid w:val="002A5CFB"/>
    <w:rsid w:val="002A6B29"/>
    <w:rsid w:val="002A75F4"/>
    <w:rsid w:val="002A76DF"/>
    <w:rsid w:val="002B0229"/>
    <w:rsid w:val="002B05DD"/>
    <w:rsid w:val="002B0910"/>
    <w:rsid w:val="002B1438"/>
    <w:rsid w:val="002B1475"/>
    <w:rsid w:val="002B1B51"/>
    <w:rsid w:val="002B1EB3"/>
    <w:rsid w:val="002B203F"/>
    <w:rsid w:val="002B2474"/>
    <w:rsid w:val="002B2814"/>
    <w:rsid w:val="002B2CF1"/>
    <w:rsid w:val="002B4593"/>
    <w:rsid w:val="002B46B4"/>
    <w:rsid w:val="002B46F2"/>
    <w:rsid w:val="002B4892"/>
    <w:rsid w:val="002B5602"/>
    <w:rsid w:val="002B5725"/>
    <w:rsid w:val="002B6B05"/>
    <w:rsid w:val="002B6E94"/>
    <w:rsid w:val="002B7232"/>
    <w:rsid w:val="002B76F9"/>
    <w:rsid w:val="002B79AE"/>
    <w:rsid w:val="002C030A"/>
    <w:rsid w:val="002C0BF5"/>
    <w:rsid w:val="002C0FB6"/>
    <w:rsid w:val="002C0FDB"/>
    <w:rsid w:val="002C1CC5"/>
    <w:rsid w:val="002C2020"/>
    <w:rsid w:val="002C227F"/>
    <w:rsid w:val="002C2BBE"/>
    <w:rsid w:val="002C30FD"/>
    <w:rsid w:val="002C3268"/>
    <w:rsid w:val="002C330E"/>
    <w:rsid w:val="002C3330"/>
    <w:rsid w:val="002C3AE3"/>
    <w:rsid w:val="002C3F66"/>
    <w:rsid w:val="002C421A"/>
    <w:rsid w:val="002C469D"/>
    <w:rsid w:val="002C4DC4"/>
    <w:rsid w:val="002C6115"/>
    <w:rsid w:val="002C626F"/>
    <w:rsid w:val="002C6619"/>
    <w:rsid w:val="002C6750"/>
    <w:rsid w:val="002C6F90"/>
    <w:rsid w:val="002C7080"/>
    <w:rsid w:val="002D039A"/>
    <w:rsid w:val="002D0469"/>
    <w:rsid w:val="002D0579"/>
    <w:rsid w:val="002D09CB"/>
    <w:rsid w:val="002D0E16"/>
    <w:rsid w:val="002D0E76"/>
    <w:rsid w:val="002D1379"/>
    <w:rsid w:val="002D1AEC"/>
    <w:rsid w:val="002D1B36"/>
    <w:rsid w:val="002D1BE3"/>
    <w:rsid w:val="002D1DB7"/>
    <w:rsid w:val="002D27C0"/>
    <w:rsid w:val="002D2AE7"/>
    <w:rsid w:val="002D2AFE"/>
    <w:rsid w:val="002D2F42"/>
    <w:rsid w:val="002D3670"/>
    <w:rsid w:val="002D39A7"/>
    <w:rsid w:val="002D3B5F"/>
    <w:rsid w:val="002D3EBE"/>
    <w:rsid w:val="002D4924"/>
    <w:rsid w:val="002D4F6E"/>
    <w:rsid w:val="002D504B"/>
    <w:rsid w:val="002D513E"/>
    <w:rsid w:val="002D5496"/>
    <w:rsid w:val="002D583F"/>
    <w:rsid w:val="002D613D"/>
    <w:rsid w:val="002D6433"/>
    <w:rsid w:val="002D7209"/>
    <w:rsid w:val="002D76E0"/>
    <w:rsid w:val="002D79E9"/>
    <w:rsid w:val="002E0525"/>
    <w:rsid w:val="002E1295"/>
    <w:rsid w:val="002E1493"/>
    <w:rsid w:val="002E15FF"/>
    <w:rsid w:val="002E183E"/>
    <w:rsid w:val="002E184E"/>
    <w:rsid w:val="002E1C5B"/>
    <w:rsid w:val="002E211E"/>
    <w:rsid w:val="002E2502"/>
    <w:rsid w:val="002E2A61"/>
    <w:rsid w:val="002E35C9"/>
    <w:rsid w:val="002E35CC"/>
    <w:rsid w:val="002E38A0"/>
    <w:rsid w:val="002E38EB"/>
    <w:rsid w:val="002E3DFF"/>
    <w:rsid w:val="002E4041"/>
    <w:rsid w:val="002E43A2"/>
    <w:rsid w:val="002E50F1"/>
    <w:rsid w:val="002E565A"/>
    <w:rsid w:val="002E57E7"/>
    <w:rsid w:val="002E5835"/>
    <w:rsid w:val="002E597A"/>
    <w:rsid w:val="002E5A2B"/>
    <w:rsid w:val="002E5E89"/>
    <w:rsid w:val="002E6415"/>
    <w:rsid w:val="002E6779"/>
    <w:rsid w:val="002E6A0C"/>
    <w:rsid w:val="002E6FAA"/>
    <w:rsid w:val="002E7035"/>
    <w:rsid w:val="002E74C7"/>
    <w:rsid w:val="002E7C90"/>
    <w:rsid w:val="002E7F6D"/>
    <w:rsid w:val="002F088C"/>
    <w:rsid w:val="002F0E30"/>
    <w:rsid w:val="002F0FA1"/>
    <w:rsid w:val="002F13FB"/>
    <w:rsid w:val="002F19D7"/>
    <w:rsid w:val="002F1D02"/>
    <w:rsid w:val="002F20A4"/>
    <w:rsid w:val="002F20CA"/>
    <w:rsid w:val="002F3289"/>
    <w:rsid w:val="002F36BC"/>
    <w:rsid w:val="002F3ABA"/>
    <w:rsid w:val="002F3BAB"/>
    <w:rsid w:val="002F3CF8"/>
    <w:rsid w:val="002F3E8E"/>
    <w:rsid w:val="002F400E"/>
    <w:rsid w:val="002F48B3"/>
    <w:rsid w:val="002F49F4"/>
    <w:rsid w:val="002F5EDD"/>
    <w:rsid w:val="002F60DC"/>
    <w:rsid w:val="002F633A"/>
    <w:rsid w:val="002F664E"/>
    <w:rsid w:val="002F6B8F"/>
    <w:rsid w:val="002F6D39"/>
    <w:rsid w:val="002F73C0"/>
    <w:rsid w:val="002F7BA6"/>
    <w:rsid w:val="0030042E"/>
    <w:rsid w:val="00300758"/>
    <w:rsid w:val="003008EC"/>
    <w:rsid w:val="0030096D"/>
    <w:rsid w:val="00300E0B"/>
    <w:rsid w:val="003012E6"/>
    <w:rsid w:val="00301804"/>
    <w:rsid w:val="00302A2C"/>
    <w:rsid w:val="00302BD5"/>
    <w:rsid w:val="00303086"/>
    <w:rsid w:val="00303579"/>
    <w:rsid w:val="00303C33"/>
    <w:rsid w:val="00303D16"/>
    <w:rsid w:val="00303D69"/>
    <w:rsid w:val="003040BC"/>
    <w:rsid w:val="0030417F"/>
    <w:rsid w:val="00304B6F"/>
    <w:rsid w:val="0030581E"/>
    <w:rsid w:val="00305A8C"/>
    <w:rsid w:val="00306B9F"/>
    <w:rsid w:val="00306E4D"/>
    <w:rsid w:val="003075ED"/>
    <w:rsid w:val="0030785A"/>
    <w:rsid w:val="003079D8"/>
    <w:rsid w:val="00307A02"/>
    <w:rsid w:val="00307DF2"/>
    <w:rsid w:val="00307E05"/>
    <w:rsid w:val="00307F5B"/>
    <w:rsid w:val="00310005"/>
    <w:rsid w:val="00310213"/>
    <w:rsid w:val="003109D0"/>
    <w:rsid w:val="00310CCD"/>
    <w:rsid w:val="00310F56"/>
    <w:rsid w:val="00310FA7"/>
    <w:rsid w:val="00311134"/>
    <w:rsid w:val="003118DE"/>
    <w:rsid w:val="00311DF2"/>
    <w:rsid w:val="00312320"/>
    <w:rsid w:val="00312C53"/>
    <w:rsid w:val="00312DD1"/>
    <w:rsid w:val="003132F7"/>
    <w:rsid w:val="0031349F"/>
    <w:rsid w:val="00313552"/>
    <w:rsid w:val="0031386B"/>
    <w:rsid w:val="00313963"/>
    <w:rsid w:val="003139DA"/>
    <w:rsid w:val="00313C5D"/>
    <w:rsid w:val="00314085"/>
    <w:rsid w:val="003141E9"/>
    <w:rsid w:val="0031438E"/>
    <w:rsid w:val="0031456A"/>
    <w:rsid w:val="00314605"/>
    <w:rsid w:val="00314E62"/>
    <w:rsid w:val="00315817"/>
    <w:rsid w:val="003158B0"/>
    <w:rsid w:val="003162E5"/>
    <w:rsid w:val="0031672E"/>
    <w:rsid w:val="0031675E"/>
    <w:rsid w:val="003167D5"/>
    <w:rsid w:val="00316E04"/>
    <w:rsid w:val="00316F65"/>
    <w:rsid w:val="00317544"/>
    <w:rsid w:val="003202BF"/>
    <w:rsid w:val="0032053D"/>
    <w:rsid w:val="00320B6D"/>
    <w:rsid w:val="00320E9D"/>
    <w:rsid w:val="00321878"/>
    <w:rsid w:val="00321A72"/>
    <w:rsid w:val="00321BA1"/>
    <w:rsid w:val="00321C66"/>
    <w:rsid w:val="003220CC"/>
    <w:rsid w:val="00322D4A"/>
    <w:rsid w:val="003233CE"/>
    <w:rsid w:val="00323C42"/>
    <w:rsid w:val="00323C4F"/>
    <w:rsid w:val="00323F9F"/>
    <w:rsid w:val="003241B7"/>
    <w:rsid w:val="003241D2"/>
    <w:rsid w:val="0032442E"/>
    <w:rsid w:val="0032452F"/>
    <w:rsid w:val="00324816"/>
    <w:rsid w:val="00324949"/>
    <w:rsid w:val="00324EAB"/>
    <w:rsid w:val="003251E5"/>
    <w:rsid w:val="0032526E"/>
    <w:rsid w:val="00325530"/>
    <w:rsid w:val="003263A4"/>
    <w:rsid w:val="003268BE"/>
    <w:rsid w:val="00326BA4"/>
    <w:rsid w:val="00326CA5"/>
    <w:rsid w:val="00327195"/>
    <w:rsid w:val="0032739F"/>
    <w:rsid w:val="003276D5"/>
    <w:rsid w:val="00327723"/>
    <w:rsid w:val="00331549"/>
    <w:rsid w:val="003317A2"/>
    <w:rsid w:val="00331B74"/>
    <w:rsid w:val="003327F0"/>
    <w:rsid w:val="00332836"/>
    <w:rsid w:val="00332A9E"/>
    <w:rsid w:val="00334433"/>
    <w:rsid w:val="0033495F"/>
    <w:rsid w:val="00334A8C"/>
    <w:rsid w:val="00334D5E"/>
    <w:rsid w:val="003353CD"/>
    <w:rsid w:val="00335A7B"/>
    <w:rsid w:val="00335FD6"/>
    <w:rsid w:val="00336741"/>
    <w:rsid w:val="00336929"/>
    <w:rsid w:val="00336BCB"/>
    <w:rsid w:val="00336D22"/>
    <w:rsid w:val="00336F88"/>
    <w:rsid w:val="00337433"/>
    <w:rsid w:val="003375A7"/>
    <w:rsid w:val="003379D5"/>
    <w:rsid w:val="00337FD0"/>
    <w:rsid w:val="0034027F"/>
    <w:rsid w:val="003404F4"/>
    <w:rsid w:val="00341213"/>
    <w:rsid w:val="0034121E"/>
    <w:rsid w:val="003414AE"/>
    <w:rsid w:val="0034166E"/>
    <w:rsid w:val="003416F8"/>
    <w:rsid w:val="00341AC0"/>
    <w:rsid w:val="00342388"/>
    <w:rsid w:val="003430E8"/>
    <w:rsid w:val="0034352A"/>
    <w:rsid w:val="003438B6"/>
    <w:rsid w:val="003439DB"/>
    <w:rsid w:val="00343BAD"/>
    <w:rsid w:val="00344EC7"/>
    <w:rsid w:val="003452A4"/>
    <w:rsid w:val="00345D66"/>
    <w:rsid w:val="00345F8B"/>
    <w:rsid w:val="0034691B"/>
    <w:rsid w:val="003469FA"/>
    <w:rsid w:val="00346A16"/>
    <w:rsid w:val="00346B48"/>
    <w:rsid w:val="00346C57"/>
    <w:rsid w:val="00346F98"/>
    <w:rsid w:val="00347B80"/>
    <w:rsid w:val="00347DF5"/>
    <w:rsid w:val="00350809"/>
    <w:rsid w:val="00351859"/>
    <w:rsid w:val="00351E5F"/>
    <w:rsid w:val="00351E6F"/>
    <w:rsid w:val="00351ECD"/>
    <w:rsid w:val="00351EEF"/>
    <w:rsid w:val="0035205B"/>
    <w:rsid w:val="00352098"/>
    <w:rsid w:val="00352187"/>
    <w:rsid w:val="00353838"/>
    <w:rsid w:val="0035458E"/>
    <w:rsid w:val="003545E3"/>
    <w:rsid w:val="00354A90"/>
    <w:rsid w:val="00355DE0"/>
    <w:rsid w:val="00355DF7"/>
    <w:rsid w:val="00356390"/>
    <w:rsid w:val="00357179"/>
    <w:rsid w:val="0035767A"/>
    <w:rsid w:val="00357698"/>
    <w:rsid w:val="00357E81"/>
    <w:rsid w:val="00361307"/>
    <w:rsid w:val="00361614"/>
    <w:rsid w:val="0036177A"/>
    <w:rsid w:val="00361BA3"/>
    <w:rsid w:val="00361E1E"/>
    <w:rsid w:val="00363693"/>
    <w:rsid w:val="00365073"/>
    <w:rsid w:val="003653D2"/>
    <w:rsid w:val="00365BCE"/>
    <w:rsid w:val="00365D83"/>
    <w:rsid w:val="0036602F"/>
    <w:rsid w:val="003662A3"/>
    <w:rsid w:val="0036645A"/>
    <w:rsid w:val="00366964"/>
    <w:rsid w:val="00367081"/>
    <w:rsid w:val="003671F8"/>
    <w:rsid w:val="00367789"/>
    <w:rsid w:val="00367ED7"/>
    <w:rsid w:val="003703DE"/>
    <w:rsid w:val="003708C1"/>
    <w:rsid w:val="00370996"/>
    <w:rsid w:val="003715B3"/>
    <w:rsid w:val="00372C55"/>
    <w:rsid w:val="00373056"/>
    <w:rsid w:val="003730D3"/>
    <w:rsid w:val="0037399D"/>
    <w:rsid w:val="00373F70"/>
    <w:rsid w:val="003743FD"/>
    <w:rsid w:val="00374467"/>
    <w:rsid w:val="003744D4"/>
    <w:rsid w:val="00374DDD"/>
    <w:rsid w:val="00375032"/>
    <w:rsid w:val="0037525E"/>
    <w:rsid w:val="00376E92"/>
    <w:rsid w:val="00376F3C"/>
    <w:rsid w:val="00376FD0"/>
    <w:rsid w:val="003776F5"/>
    <w:rsid w:val="00377918"/>
    <w:rsid w:val="00377B98"/>
    <w:rsid w:val="00377EDF"/>
    <w:rsid w:val="003801A6"/>
    <w:rsid w:val="003805DC"/>
    <w:rsid w:val="0038090E"/>
    <w:rsid w:val="00380AC0"/>
    <w:rsid w:val="00380EB5"/>
    <w:rsid w:val="003815F1"/>
    <w:rsid w:val="0038168C"/>
    <w:rsid w:val="00382B2C"/>
    <w:rsid w:val="00382B9D"/>
    <w:rsid w:val="00382BAD"/>
    <w:rsid w:val="003830BC"/>
    <w:rsid w:val="00383263"/>
    <w:rsid w:val="003838F6"/>
    <w:rsid w:val="00383D41"/>
    <w:rsid w:val="0038479E"/>
    <w:rsid w:val="00384885"/>
    <w:rsid w:val="003851C5"/>
    <w:rsid w:val="003853AD"/>
    <w:rsid w:val="00385AC8"/>
    <w:rsid w:val="00385CCB"/>
    <w:rsid w:val="00385D78"/>
    <w:rsid w:val="003865AA"/>
    <w:rsid w:val="00386695"/>
    <w:rsid w:val="003867D9"/>
    <w:rsid w:val="00386B2E"/>
    <w:rsid w:val="00386C1B"/>
    <w:rsid w:val="00386E1F"/>
    <w:rsid w:val="003871E0"/>
    <w:rsid w:val="003876E4"/>
    <w:rsid w:val="00390042"/>
    <w:rsid w:val="003901D4"/>
    <w:rsid w:val="0039052B"/>
    <w:rsid w:val="0039090A"/>
    <w:rsid w:val="00390D6D"/>
    <w:rsid w:val="00390DC2"/>
    <w:rsid w:val="00390E67"/>
    <w:rsid w:val="003910B7"/>
    <w:rsid w:val="003912EA"/>
    <w:rsid w:val="00391594"/>
    <w:rsid w:val="003918E7"/>
    <w:rsid w:val="003920FF"/>
    <w:rsid w:val="0039250D"/>
    <w:rsid w:val="00393263"/>
    <w:rsid w:val="00393430"/>
    <w:rsid w:val="00393471"/>
    <w:rsid w:val="00393FE0"/>
    <w:rsid w:val="003940BC"/>
    <w:rsid w:val="003942C8"/>
    <w:rsid w:val="003948E2"/>
    <w:rsid w:val="00395DDB"/>
    <w:rsid w:val="003963C7"/>
    <w:rsid w:val="003964E1"/>
    <w:rsid w:val="003965E5"/>
    <w:rsid w:val="003966E8"/>
    <w:rsid w:val="00396A0A"/>
    <w:rsid w:val="00396E67"/>
    <w:rsid w:val="00396EED"/>
    <w:rsid w:val="003975AC"/>
    <w:rsid w:val="00397887"/>
    <w:rsid w:val="00397B2D"/>
    <w:rsid w:val="003A016A"/>
    <w:rsid w:val="003A0278"/>
    <w:rsid w:val="003A067B"/>
    <w:rsid w:val="003A06A0"/>
    <w:rsid w:val="003A07B6"/>
    <w:rsid w:val="003A2095"/>
    <w:rsid w:val="003A26F1"/>
    <w:rsid w:val="003A284B"/>
    <w:rsid w:val="003A2CBE"/>
    <w:rsid w:val="003A2E88"/>
    <w:rsid w:val="003A3316"/>
    <w:rsid w:val="003A365C"/>
    <w:rsid w:val="003A38B9"/>
    <w:rsid w:val="003A3B7A"/>
    <w:rsid w:val="003A4210"/>
    <w:rsid w:val="003A442E"/>
    <w:rsid w:val="003A4FE7"/>
    <w:rsid w:val="003A53E9"/>
    <w:rsid w:val="003A5D8A"/>
    <w:rsid w:val="003A61DE"/>
    <w:rsid w:val="003A6B03"/>
    <w:rsid w:val="003A6C5B"/>
    <w:rsid w:val="003A6F4D"/>
    <w:rsid w:val="003A70EF"/>
    <w:rsid w:val="003B079C"/>
    <w:rsid w:val="003B10A6"/>
    <w:rsid w:val="003B10CF"/>
    <w:rsid w:val="003B18DC"/>
    <w:rsid w:val="003B2D35"/>
    <w:rsid w:val="003B3005"/>
    <w:rsid w:val="003B312A"/>
    <w:rsid w:val="003B3E2B"/>
    <w:rsid w:val="003B3E85"/>
    <w:rsid w:val="003B3FE3"/>
    <w:rsid w:val="003B4216"/>
    <w:rsid w:val="003B43AC"/>
    <w:rsid w:val="003B45AD"/>
    <w:rsid w:val="003B516A"/>
    <w:rsid w:val="003B5453"/>
    <w:rsid w:val="003B561A"/>
    <w:rsid w:val="003B5870"/>
    <w:rsid w:val="003B59B3"/>
    <w:rsid w:val="003B5DE0"/>
    <w:rsid w:val="003B6206"/>
    <w:rsid w:val="003B62E8"/>
    <w:rsid w:val="003B6360"/>
    <w:rsid w:val="003B67A2"/>
    <w:rsid w:val="003B6A06"/>
    <w:rsid w:val="003B7000"/>
    <w:rsid w:val="003B70C9"/>
    <w:rsid w:val="003C0A86"/>
    <w:rsid w:val="003C0CD3"/>
    <w:rsid w:val="003C0DFD"/>
    <w:rsid w:val="003C1220"/>
    <w:rsid w:val="003C152B"/>
    <w:rsid w:val="003C1E51"/>
    <w:rsid w:val="003C20DE"/>
    <w:rsid w:val="003C217F"/>
    <w:rsid w:val="003C2459"/>
    <w:rsid w:val="003C28E1"/>
    <w:rsid w:val="003C2D6B"/>
    <w:rsid w:val="003C2F80"/>
    <w:rsid w:val="003C33D4"/>
    <w:rsid w:val="003C3513"/>
    <w:rsid w:val="003C38C7"/>
    <w:rsid w:val="003C3D73"/>
    <w:rsid w:val="003C42BC"/>
    <w:rsid w:val="003C433D"/>
    <w:rsid w:val="003C4626"/>
    <w:rsid w:val="003C4D9F"/>
    <w:rsid w:val="003C5080"/>
    <w:rsid w:val="003C50FB"/>
    <w:rsid w:val="003C5903"/>
    <w:rsid w:val="003C628B"/>
    <w:rsid w:val="003C667D"/>
    <w:rsid w:val="003C6B63"/>
    <w:rsid w:val="003C77D1"/>
    <w:rsid w:val="003D0553"/>
    <w:rsid w:val="003D0CFB"/>
    <w:rsid w:val="003D0D15"/>
    <w:rsid w:val="003D13F1"/>
    <w:rsid w:val="003D1A28"/>
    <w:rsid w:val="003D1C70"/>
    <w:rsid w:val="003D1D24"/>
    <w:rsid w:val="003D1EA8"/>
    <w:rsid w:val="003D2500"/>
    <w:rsid w:val="003D2BA4"/>
    <w:rsid w:val="003D33B3"/>
    <w:rsid w:val="003D387C"/>
    <w:rsid w:val="003D40A3"/>
    <w:rsid w:val="003D47EC"/>
    <w:rsid w:val="003D49D4"/>
    <w:rsid w:val="003D4A82"/>
    <w:rsid w:val="003D4AE2"/>
    <w:rsid w:val="003D4DAE"/>
    <w:rsid w:val="003D4F1E"/>
    <w:rsid w:val="003D4F89"/>
    <w:rsid w:val="003D5069"/>
    <w:rsid w:val="003D5513"/>
    <w:rsid w:val="003D5677"/>
    <w:rsid w:val="003D56C0"/>
    <w:rsid w:val="003D5ADC"/>
    <w:rsid w:val="003D5B0F"/>
    <w:rsid w:val="003D5DC4"/>
    <w:rsid w:val="003D61DA"/>
    <w:rsid w:val="003D620A"/>
    <w:rsid w:val="003D6268"/>
    <w:rsid w:val="003D6299"/>
    <w:rsid w:val="003D62E0"/>
    <w:rsid w:val="003D6922"/>
    <w:rsid w:val="003D6AA6"/>
    <w:rsid w:val="003D707F"/>
    <w:rsid w:val="003D71CE"/>
    <w:rsid w:val="003D77C9"/>
    <w:rsid w:val="003D7BDF"/>
    <w:rsid w:val="003D7CB4"/>
    <w:rsid w:val="003D7EE4"/>
    <w:rsid w:val="003E0A01"/>
    <w:rsid w:val="003E0BEF"/>
    <w:rsid w:val="003E0E6E"/>
    <w:rsid w:val="003E0FEA"/>
    <w:rsid w:val="003E139E"/>
    <w:rsid w:val="003E1F53"/>
    <w:rsid w:val="003E243F"/>
    <w:rsid w:val="003E3017"/>
    <w:rsid w:val="003E3438"/>
    <w:rsid w:val="003E38EA"/>
    <w:rsid w:val="003E3BA0"/>
    <w:rsid w:val="003E4783"/>
    <w:rsid w:val="003E4EB7"/>
    <w:rsid w:val="003E5840"/>
    <w:rsid w:val="003E5ABB"/>
    <w:rsid w:val="003E5C6F"/>
    <w:rsid w:val="003E656A"/>
    <w:rsid w:val="003E698B"/>
    <w:rsid w:val="003E6DC2"/>
    <w:rsid w:val="003E7053"/>
    <w:rsid w:val="003E709B"/>
    <w:rsid w:val="003E763A"/>
    <w:rsid w:val="003E7A91"/>
    <w:rsid w:val="003F03DD"/>
    <w:rsid w:val="003F0533"/>
    <w:rsid w:val="003F05BF"/>
    <w:rsid w:val="003F0926"/>
    <w:rsid w:val="003F11A9"/>
    <w:rsid w:val="003F16B2"/>
    <w:rsid w:val="003F1DD4"/>
    <w:rsid w:val="003F1F80"/>
    <w:rsid w:val="003F2363"/>
    <w:rsid w:val="003F2997"/>
    <w:rsid w:val="003F2C8D"/>
    <w:rsid w:val="003F321A"/>
    <w:rsid w:val="003F3CCB"/>
    <w:rsid w:val="003F3EC6"/>
    <w:rsid w:val="003F4CBC"/>
    <w:rsid w:val="003F5418"/>
    <w:rsid w:val="003F5554"/>
    <w:rsid w:val="003F56CF"/>
    <w:rsid w:val="003F5864"/>
    <w:rsid w:val="003F58ED"/>
    <w:rsid w:val="003F5AF7"/>
    <w:rsid w:val="003F5DE5"/>
    <w:rsid w:val="003F69D5"/>
    <w:rsid w:val="003F6B14"/>
    <w:rsid w:val="003F6B1C"/>
    <w:rsid w:val="003F71E6"/>
    <w:rsid w:val="003F7D39"/>
    <w:rsid w:val="003F7E16"/>
    <w:rsid w:val="004001BC"/>
    <w:rsid w:val="00400565"/>
    <w:rsid w:val="004006DF"/>
    <w:rsid w:val="004009E8"/>
    <w:rsid w:val="00400A1E"/>
    <w:rsid w:val="00400E36"/>
    <w:rsid w:val="00401D17"/>
    <w:rsid w:val="00402048"/>
    <w:rsid w:val="004022E1"/>
    <w:rsid w:val="00402508"/>
    <w:rsid w:val="004026A1"/>
    <w:rsid w:val="0040295A"/>
    <w:rsid w:val="00403141"/>
    <w:rsid w:val="00403A6D"/>
    <w:rsid w:val="00403D44"/>
    <w:rsid w:val="004041CA"/>
    <w:rsid w:val="0040444E"/>
    <w:rsid w:val="0040476D"/>
    <w:rsid w:val="004049FF"/>
    <w:rsid w:val="00404F49"/>
    <w:rsid w:val="0040503A"/>
    <w:rsid w:val="0040523A"/>
    <w:rsid w:val="0040569F"/>
    <w:rsid w:val="004057AD"/>
    <w:rsid w:val="00405ACE"/>
    <w:rsid w:val="00406842"/>
    <w:rsid w:val="00406EDD"/>
    <w:rsid w:val="004070CD"/>
    <w:rsid w:val="0040727B"/>
    <w:rsid w:val="00407A52"/>
    <w:rsid w:val="00407FD9"/>
    <w:rsid w:val="004102A5"/>
    <w:rsid w:val="0041039D"/>
    <w:rsid w:val="004108B1"/>
    <w:rsid w:val="004109A4"/>
    <w:rsid w:val="00410A46"/>
    <w:rsid w:val="00410A65"/>
    <w:rsid w:val="00410CFD"/>
    <w:rsid w:val="00411553"/>
    <w:rsid w:val="00411613"/>
    <w:rsid w:val="0041186C"/>
    <w:rsid w:val="00411F82"/>
    <w:rsid w:val="004125BF"/>
    <w:rsid w:val="00412B0E"/>
    <w:rsid w:val="00413470"/>
    <w:rsid w:val="00413EDB"/>
    <w:rsid w:val="00414012"/>
    <w:rsid w:val="004147A7"/>
    <w:rsid w:val="0041493A"/>
    <w:rsid w:val="00414B1D"/>
    <w:rsid w:val="00414B9A"/>
    <w:rsid w:val="00414E09"/>
    <w:rsid w:val="00415012"/>
    <w:rsid w:val="00415229"/>
    <w:rsid w:val="00415528"/>
    <w:rsid w:val="00415840"/>
    <w:rsid w:val="00415864"/>
    <w:rsid w:val="00415B43"/>
    <w:rsid w:val="00415B79"/>
    <w:rsid w:val="00415BD2"/>
    <w:rsid w:val="00415E1D"/>
    <w:rsid w:val="00416059"/>
    <w:rsid w:val="0041610E"/>
    <w:rsid w:val="004161BC"/>
    <w:rsid w:val="00416921"/>
    <w:rsid w:val="00416C1A"/>
    <w:rsid w:val="0041759E"/>
    <w:rsid w:val="0041775F"/>
    <w:rsid w:val="004178CA"/>
    <w:rsid w:val="0041799F"/>
    <w:rsid w:val="00420BA6"/>
    <w:rsid w:val="00420FE3"/>
    <w:rsid w:val="004210BB"/>
    <w:rsid w:val="004212B8"/>
    <w:rsid w:val="004217A3"/>
    <w:rsid w:val="00421A33"/>
    <w:rsid w:val="00421DEC"/>
    <w:rsid w:val="004224CE"/>
    <w:rsid w:val="004224D3"/>
    <w:rsid w:val="00422631"/>
    <w:rsid w:val="004228A3"/>
    <w:rsid w:val="00422C02"/>
    <w:rsid w:val="00422E6F"/>
    <w:rsid w:val="00422EBE"/>
    <w:rsid w:val="00422EED"/>
    <w:rsid w:val="004233B5"/>
    <w:rsid w:val="00423593"/>
    <w:rsid w:val="004236B6"/>
    <w:rsid w:val="00423A3E"/>
    <w:rsid w:val="00423B3F"/>
    <w:rsid w:val="00423F42"/>
    <w:rsid w:val="00424567"/>
    <w:rsid w:val="0042502B"/>
    <w:rsid w:val="004251DF"/>
    <w:rsid w:val="0042529D"/>
    <w:rsid w:val="0042593B"/>
    <w:rsid w:val="00425B2D"/>
    <w:rsid w:val="00426962"/>
    <w:rsid w:val="00426ECF"/>
    <w:rsid w:val="00427422"/>
    <w:rsid w:val="00427A3F"/>
    <w:rsid w:val="00427BAD"/>
    <w:rsid w:val="00427C59"/>
    <w:rsid w:val="0043052A"/>
    <w:rsid w:val="00430937"/>
    <w:rsid w:val="00430E11"/>
    <w:rsid w:val="00430F63"/>
    <w:rsid w:val="004313AB"/>
    <w:rsid w:val="004315E5"/>
    <w:rsid w:val="004320D0"/>
    <w:rsid w:val="004322D0"/>
    <w:rsid w:val="004326FB"/>
    <w:rsid w:val="00432867"/>
    <w:rsid w:val="00432AA9"/>
    <w:rsid w:val="00432EB5"/>
    <w:rsid w:val="00432F5F"/>
    <w:rsid w:val="00433141"/>
    <w:rsid w:val="0043318E"/>
    <w:rsid w:val="00433E7F"/>
    <w:rsid w:val="00433FC7"/>
    <w:rsid w:val="00434A75"/>
    <w:rsid w:val="00434BE9"/>
    <w:rsid w:val="004352D1"/>
    <w:rsid w:val="0043569F"/>
    <w:rsid w:val="00435F69"/>
    <w:rsid w:val="00435FE3"/>
    <w:rsid w:val="00436334"/>
    <w:rsid w:val="00436479"/>
    <w:rsid w:val="00436857"/>
    <w:rsid w:val="004368BC"/>
    <w:rsid w:val="00436DB7"/>
    <w:rsid w:val="0043720D"/>
    <w:rsid w:val="004375F7"/>
    <w:rsid w:val="004400A6"/>
    <w:rsid w:val="004401BC"/>
    <w:rsid w:val="00440882"/>
    <w:rsid w:val="004410ED"/>
    <w:rsid w:val="004414A0"/>
    <w:rsid w:val="004414EB"/>
    <w:rsid w:val="00441936"/>
    <w:rsid w:val="00441C8B"/>
    <w:rsid w:val="00442163"/>
    <w:rsid w:val="0044221B"/>
    <w:rsid w:val="00442973"/>
    <w:rsid w:val="00442D04"/>
    <w:rsid w:val="00444299"/>
    <w:rsid w:val="004445A4"/>
    <w:rsid w:val="00444607"/>
    <w:rsid w:val="00444F27"/>
    <w:rsid w:val="0044505F"/>
    <w:rsid w:val="00445196"/>
    <w:rsid w:val="00445215"/>
    <w:rsid w:val="004467A9"/>
    <w:rsid w:val="00446C15"/>
    <w:rsid w:val="00446FFB"/>
    <w:rsid w:val="0044777E"/>
    <w:rsid w:val="00447867"/>
    <w:rsid w:val="004478DB"/>
    <w:rsid w:val="00447CD9"/>
    <w:rsid w:val="00451E19"/>
    <w:rsid w:val="00452F98"/>
    <w:rsid w:val="004533D1"/>
    <w:rsid w:val="004534E1"/>
    <w:rsid w:val="00453CEF"/>
    <w:rsid w:val="00453F47"/>
    <w:rsid w:val="0045451D"/>
    <w:rsid w:val="004547D0"/>
    <w:rsid w:val="00454944"/>
    <w:rsid w:val="00454AB8"/>
    <w:rsid w:val="00454E67"/>
    <w:rsid w:val="0045516A"/>
    <w:rsid w:val="004559E8"/>
    <w:rsid w:val="00455EE8"/>
    <w:rsid w:val="00456ED3"/>
    <w:rsid w:val="00456F6F"/>
    <w:rsid w:val="0045754C"/>
    <w:rsid w:val="00457CA1"/>
    <w:rsid w:val="00457E20"/>
    <w:rsid w:val="00457FF1"/>
    <w:rsid w:val="004602F3"/>
    <w:rsid w:val="00460E71"/>
    <w:rsid w:val="0046119E"/>
    <w:rsid w:val="004613E3"/>
    <w:rsid w:val="00461AAE"/>
    <w:rsid w:val="00461AFF"/>
    <w:rsid w:val="00462255"/>
    <w:rsid w:val="00462420"/>
    <w:rsid w:val="00462A98"/>
    <w:rsid w:val="00462B11"/>
    <w:rsid w:val="00462BC4"/>
    <w:rsid w:val="00463047"/>
    <w:rsid w:val="004630A4"/>
    <w:rsid w:val="004633ED"/>
    <w:rsid w:val="00463B60"/>
    <w:rsid w:val="004647E3"/>
    <w:rsid w:val="00464A8E"/>
    <w:rsid w:val="004651BF"/>
    <w:rsid w:val="004652EB"/>
    <w:rsid w:val="0046557D"/>
    <w:rsid w:val="0046558F"/>
    <w:rsid w:val="004660E4"/>
    <w:rsid w:val="00466241"/>
    <w:rsid w:val="00466589"/>
    <w:rsid w:val="00466EB6"/>
    <w:rsid w:val="00466FD2"/>
    <w:rsid w:val="00467A36"/>
    <w:rsid w:val="004701B7"/>
    <w:rsid w:val="00470562"/>
    <w:rsid w:val="00470A95"/>
    <w:rsid w:val="00470E2F"/>
    <w:rsid w:val="004716F6"/>
    <w:rsid w:val="004719C0"/>
    <w:rsid w:val="00471E34"/>
    <w:rsid w:val="00472860"/>
    <w:rsid w:val="00473C8F"/>
    <w:rsid w:val="004759CA"/>
    <w:rsid w:val="00475BE9"/>
    <w:rsid w:val="00475E2A"/>
    <w:rsid w:val="004761E8"/>
    <w:rsid w:val="004769F0"/>
    <w:rsid w:val="00476ACB"/>
    <w:rsid w:val="00476C11"/>
    <w:rsid w:val="0047710E"/>
    <w:rsid w:val="00477386"/>
    <w:rsid w:val="004776D8"/>
    <w:rsid w:val="00480080"/>
    <w:rsid w:val="00480448"/>
    <w:rsid w:val="00480663"/>
    <w:rsid w:val="004818F2"/>
    <w:rsid w:val="00481AD9"/>
    <w:rsid w:val="00481B4D"/>
    <w:rsid w:val="00481D36"/>
    <w:rsid w:val="00481E78"/>
    <w:rsid w:val="00482489"/>
    <w:rsid w:val="004825D7"/>
    <w:rsid w:val="00482A46"/>
    <w:rsid w:val="00482BBC"/>
    <w:rsid w:val="00482EDB"/>
    <w:rsid w:val="00483513"/>
    <w:rsid w:val="004839C5"/>
    <w:rsid w:val="00483ABB"/>
    <w:rsid w:val="004841A6"/>
    <w:rsid w:val="004849B1"/>
    <w:rsid w:val="00484E7C"/>
    <w:rsid w:val="00484FEF"/>
    <w:rsid w:val="00485549"/>
    <w:rsid w:val="00485AB0"/>
    <w:rsid w:val="00485EDA"/>
    <w:rsid w:val="00485FA9"/>
    <w:rsid w:val="00486BF3"/>
    <w:rsid w:val="00486C81"/>
    <w:rsid w:val="00486E39"/>
    <w:rsid w:val="004870B0"/>
    <w:rsid w:val="0048718B"/>
    <w:rsid w:val="004879A9"/>
    <w:rsid w:val="0049049F"/>
    <w:rsid w:val="00490689"/>
    <w:rsid w:val="0049160B"/>
    <w:rsid w:val="00491723"/>
    <w:rsid w:val="00491A56"/>
    <w:rsid w:val="00491D60"/>
    <w:rsid w:val="00491DB3"/>
    <w:rsid w:val="004925D0"/>
    <w:rsid w:val="00492757"/>
    <w:rsid w:val="00492D96"/>
    <w:rsid w:val="00492E94"/>
    <w:rsid w:val="0049300A"/>
    <w:rsid w:val="0049300D"/>
    <w:rsid w:val="0049338F"/>
    <w:rsid w:val="004933DD"/>
    <w:rsid w:val="0049572D"/>
    <w:rsid w:val="004958C6"/>
    <w:rsid w:val="00495BF8"/>
    <w:rsid w:val="004960E6"/>
    <w:rsid w:val="00496122"/>
    <w:rsid w:val="004961DC"/>
    <w:rsid w:val="004968C9"/>
    <w:rsid w:val="00496CA8"/>
    <w:rsid w:val="00496E14"/>
    <w:rsid w:val="00497238"/>
    <w:rsid w:val="0049756A"/>
    <w:rsid w:val="00497894"/>
    <w:rsid w:val="00497C98"/>
    <w:rsid w:val="004A00DE"/>
    <w:rsid w:val="004A0B8A"/>
    <w:rsid w:val="004A0EE4"/>
    <w:rsid w:val="004A1244"/>
    <w:rsid w:val="004A1614"/>
    <w:rsid w:val="004A1687"/>
    <w:rsid w:val="004A1ADE"/>
    <w:rsid w:val="004A1B32"/>
    <w:rsid w:val="004A1DB3"/>
    <w:rsid w:val="004A2900"/>
    <w:rsid w:val="004A2A0E"/>
    <w:rsid w:val="004A3526"/>
    <w:rsid w:val="004A375F"/>
    <w:rsid w:val="004A4668"/>
    <w:rsid w:val="004A4DD3"/>
    <w:rsid w:val="004A4F44"/>
    <w:rsid w:val="004A4FD5"/>
    <w:rsid w:val="004A578F"/>
    <w:rsid w:val="004A5DB9"/>
    <w:rsid w:val="004A5ED9"/>
    <w:rsid w:val="004A5EF5"/>
    <w:rsid w:val="004A7DF4"/>
    <w:rsid w:val="004B0307"/>
    <w:rsid w:val="004B085D"/>
    <w:rsid w:val="004B1530"/>
    <w:rsid w:val="004B1D3C"/>
    <w:rsid w:val="004B29DC"/>
    <w:rsid w:val="004B2C88"/>
    <w:rsid w:val="004B33A5"/>
    <w:rsid w:val="004B33B8"/>
    <w:rsid w:val="004B3553"/>
    <w:rsid w:val="004B363F"/>
    <w:rsid w:val="004B3754"/>
    <w:rsid w:val="004B39B6"/>
    <w:rsid w:val="004B4FA9"/>
    <w:rsid w:val="004B5A0E"/>
    <w:rsid w:val="004B5C3C"/>
    <w:rsid w:val="004B5D02"/>
    <w:rsid w:val="004B65CC"/>
    <w:rsid w:val="004B69A9"/>
    <w:rsid w:val="004B6AC7"/>
    <w:rsid w:val="004B6BEC"/>
    <w:rsid w:val="004B70CC"/>
    <w:rsid w:val="004B7360"/>
    <w:rsid w:val="004B7A21"/>
    <w:rsid w:val="004C0C9B"/>
    <w:rsid w:val="004C0DFF"/>
    <w:rsid w:val="004C138D"/>
    <w:rsid w:val="004C1560"/>
    <w:rsid w:val="004C1C97"/>
    <w:rsid w:val="004C268F"/>
    <w:rsid w:val="004C2B9E"/>
    <w:rsid w:val="004C3083"/>
    <w:rsid w:val="004C32FB"/>
    <w:rsid w:val="004C352F"/>
    <w:rsid w:val="004C4230"/>
    <w:rsid w:val="004C431C"/>
    <w:rsid w:val="004C495D"/>
    <w:rsid w:val="004C52CB"/>
    <w:rsid w:val="004C5348"/>
    <w:rsid w:val="004C57EA"/>
    <w:rsid w:val="004C5F43"/>
    <w:rsid w:val="004C62AC"/>
    <w:rsid w:val="004C6535"/>
    <w:rsid w:val="004C667D"/>
    <w:rsid w:val="004C6D53"/>
    <w:rsid w:val="004C6E9E"/>
    <w:rsid w:val="004C7077"/>
    <w:rsid w:val="004C7ADE"/>
    <w:rsid w:val="004C7B13"/>
    <w:rsid w:val="004C7CFE"/>
    <w:rsid w:val="004D0987"/>
    <w:rsid w:val="004D0E72"/>
    <w:rsid w:val="004D1231"/>
    <w:rsid w:val="004D1389"/>
    <w:rsid w:val="004D1412"/>
    <w:rsid w:val="004D17D9"/>
    <w:rsid w:val="004D1D50"/>
    <w:rsid w:val="004D2AE5"/>
    <w:rsid w:val="004D319F"/>
    <w:rsid w:val="004D383A"/>
    <w:rsid w:val="004D3E62"/>
    <w:rsid w:val="004D3F07"/>
    <w:rsid w:val="004D478A"/>
    <w:rsid w:val="004D4853"/>
    <w:rsid w:val="004D4FBB"/>
    <w:rsid w:val="004D546A"/>
    <w:rsid w:val="004D5A0A"/>
    <w:rsid w:val="004D5B80"/>
    <w:rsid w:val="004D5EB7"/>
    <w:rsid w:val="004D6746"/>
    <w:rsid w:val="004D6C67"/>
    <w:rsid w:val="004D6CDC"/>
    <w:rsid w:val="004D6DF1"/>
    <w:rsid w:val="004D79B2"/>
    <w:rsid w:val="004D7EDA"/>
    <w:rsid w:val="004D7FC3"/>
    <w:rsid w:val="004E00E3"/>
    <w:rsid w:val="004E01E7"/>
    <w:rsid w:val="004E0446"/>
    <w:rsid w:val="004E0782"/>
    <w:rsid w:val="004E0C43"/>
    <w:rsid w:val="004E1453"/>
    <w:rsid w:val="004E1A23"/>
    <w:rsid w:val="004E272C"/>
    <w:rsid w:val="004E2B48"/>
    <w:rsid w:val="004E2C6E"/>
    <w:rsid w:val="004E44B3"/>
    <w:rsid w:val="004E4899"/>
    <w:rsid w:val="004E4A50"/>
    <w:rsid w:val="004E4C6C"/>
    <w:rsid w:val="004E4D26"/>
    <w:rsid w:val="004E4DBE"/>
    <w:rsid w:val="004E4F6B"/>
    <w:rsid w:val="004E5198"/>
    <w:rsid w:val="004E5818"/>
    <w:rsid w:val="004E58F1"/>
    <w:rsid w:val="004E6386"/>
    <w:rsid w:val="004E70D2"/>
    <w:rsid w:val="004E75E6"/>
    <w:rsid w:val="004E7EE9"/>
    <w:rsid w:val="004E7F12"/>
    <w:rsid w:val="004F0283"/>
    <w:rsid w:val="004F0CDC"/>
    <w:rsid w:val="004F0E82"/>
    <w:rsid w:val="004F1E11"/>
    <w:rsid w:val="004F2284"/>
    <w:rsid w:val="004F327E"/>
    <w:rsid w:val="004F4261"/>
    <w:rsid w:val="004F439F"/>
    <w:rsid w:val="004F43B2"/>
    <w:rsid w:val="004F468B"/>
    <w:rsid w:val="004F4863"/>
    <w:rsid w:val="004F49BF"/>
    <w:rsid w:val="004F4EAC"/>
    <w:rsid w:val="004F5543"/>
    <w:rsid w:val="004F5A09"/>
    <w:rsid w:val="004F5DC9"/>
    <w:rsid w:val="004F5FF8"/>
    <w:rsid w:val="004F60D6"/>
    <w:rsid w:val="004F69B0"/>
    <w:rsid w:val="004F6A95"/>
    <w:rsid w:val="004F6EEE"/>
    <w:rsid w:val="004F7545"/>
    <w:rsid w:val="004F7A07"/>
    <w:rsid w:val="00500ECC"/>
    <w:rsid w:val="00501338"/>
    <w:rsid w:val="00501458"/>
    <w:rsid w:val="00502311"/>
    <w:rsid w:val="00502535"/>
    <w:rsid w:val="005031EC"/>
    <w:rsid w:val="0050321F"/>
    <w:rsid w:val="0050373F"/>
    <w:rsid w:val="00503BCC"/>
    <w:rsid w:val="00503DFE"/>
    <w:rsid w:val="0050415A"/>
    <w:rsid w:val="0050487F"/>
    <w:rsid w:val="00504F3E"/>
    <w:rsid w:val="00504FAD"/>
    <w:rsid w:val="005060AB"/>
    <w:rsid w:val="005061CC"/>
    <w:rsid w:val="005063FB"/>
    <w:rsid w:val="005065C3"/>
    <w:rsid w:val="00506BA3"/>
    <w:rsid w:val="00506FE0"/>
    <w:rsid w:val="0050738D"/>
    <w:rsid w:val="00507921"/>
    <w:rsid w:val="00507ABC"/>
    <w:rsid w:val="00507FC1"/>
    <w:rsid w:val="005102AE"/>
    <w:rsid w:val="005103CE"/>
    <w:rsid w:val="00510418"/>
    <w:rsid w:val="00510C67"/>
    <w:rsid w:val="005117BB"/>
    <w:rsid w:val="00511943"/>
    <w:rsid w:val="005119C3"/>
    <w:rsid w:val="00512361"/>
    <w:rsid w:val="0051256E"/>
    <w:rsid w:val="00512EE8"/>
    <w:rsid w:val="00513403"/>
    <w:rsid w:val="00513780"/>
    <w:rsid w:val="00513D5B"/>
    <w:rsid w:val="005145AA"/>
    <w:rsid w:val="00514677"/>
    <w:rsid w:val="00514B73"/>
    <w:rsid w:val="005152E4"/>
    <w:rsid w:val="00515CD3"/>
    <w:rsid w:val="005169DA"/>
    <w:rsid w:val="00517654"/>
    <w:rsid w:val="00517D38"/>
    <w:rsid w:val="00517F0B"/>
    <w:rsid w:val="00520182"/>
    <w:rsid w:val="005203F0"/>
    <w:rsid w:val="0052058E"/>
    <w:rsid w:val="0052098A"/>
    <w:rsid w:val="00520D35"/>
    <w:rsid w:val="0052189F"/>
    <w:rsid w:val="00521C1A"/>
    <w:rsid w:val="005221D3"/>
    <w:rsid w:val="0052226E"/>
    <w:rsid w:val="00522A81"/>
    <w:rsid w:val="00522C96"/>
    <w:rsid w:val="00522F2F"/>
    <w:rsid w:val="00523228"/>
    <w:rsid w:val="00523759"/>
    <w:rsid w:val="00524CF3"/>
    <w:rsid w:val="00524FBB"/>
    <w:rsid w:val="005255A1"/>
    <w:rsid w:val="00525A24"/>
    <w:rsid w:val="00525C36"/>
    <w:rsid w:val="005263FD"/>
    <w:rsid w:val="00526FCD"/>
    <w:rsid w:val="005272BA"/>
    <w:rsid w:val="005274E8"/>
    <w:rsid w:val="005309BB"/>
    <w:rsid w:val="005316CF"/>
    <w:rsid w:val="0053226E"/>
    <w:rsid w:val="005337B4"/>
    <w:rsid w:val="00533F95"/>
    <w:rsid w:val="00534A8E"/>
    <w:rsid w:val="00534ED1"/>
    <w:rsid w:val="00534F4F"/>
    <w:rsid w:val="00535044"/>
    <w:rsid w:val="00535142"/>
    <w:rsid w:val="00535194"/>
    <w:rsid w:val="0053565B"/>
    <w:rsid w:val="00535833"/>
    <w:rsid w:val="005367F3"/>
    <w:rsid w:val="005371D8"/>
    <w:rsid w:val="005375E7"/>
    <w:rsid w:val="00537C4D"/>
    <w:rsid w:val="0054020F"/>
    <w:rsid w:val="00540F4F"/>
    <w:rsid w:val="00541140"/>
    <w:rsid w:val="0054187B"/>
    <w:rsid w:val="00541CB4"/>
    <w:rsid w:val="00541D5E"/>
    <w:rsid w:val="005420EC"/>
    <w:rsid w:val="005425DF"/>
    <w:rsid w:val="005429D2"/>
    <w:rsid w:val="00542EED"/>
    <w:rsid w:val="00543031"/>
    <w:rsid w:val="0054328C"/>
    <w:rsid w:val="005432E2"/>
    <w:rsid w:val="00543300"/>
    <w:rsid w:val="00543338"/>
    <w:rsid w:val="005435B2"/>
    <w:rsid w:val="005439C4"/>
    <w:rsid w:val="00543B96"/>
    <w:rsid w:val="00543D5C"/>
    <w:rsid w:val="005446DC"/>
    <w:rsid w:val="005447AB"/>
    <w:rsid w:val="005447F9"/>
    <w:rsid w:val="00545765"/>
    <w:rsid w:val="005457A6"/>
    <w:rsid w:val="00546021"/>
    <w:rsid w:val="005467CB"/>
    <w:rsid w:val="00546CF3"/>
    <w:rsid w:val="00546D37"/>
    <w:rsid w:val="005504F3"/>
    <w:rsid w:val="00550B9E"/>
    <w:rsid w:val="00551314"/>
    <w:rsid w:val="005517D8"/>
    <w:rsid w:val="00551C72"/>
    <w:rsid w:val="00552D86"/>
    <w:rsid w:val="00552D93"/>
    <w:rsid w:val="00553843"/>
    <w:rsid w:val="00553923"/>
    <w:rsid w:val="00554271"/>
    <w:rsid w:val="005546BA"/>
    <w:rsid w:val="00554757"/>
    <w:rsid w:val="00555208"/>
    <w:rsid w:val="005554B5"/>
    <w:rsid w:val="005562D3"/>
    <w:rsid w:val="0055638C"/>
    <w:rsid w:val="005564BA"/>
    <w:rsid w:val="005565FB"/>
    <w:rsid w:val="00556D91"/>
    <w:rsid w:val="00556E00"/>
    <w:rsid w:val="00556FC2"/>
    <w:rsid w:val="00557468"/>
    <w:rsid w:val="0055763F"/>
    <w:rsid w:val="005577A2"/>
    <w:rsid w:val="005577DA"/>
    <w:rsid w:val="00557C62"/>
    <w:rsid w:val="00557CA5"/>
    <w:rsid w:val="005602FC"/>
    <w:rsid w:val="00560A8F"/>
    <w:rsid w:val="00560E81"/>
    <w:rsid w:val="00561D2D"/>
    <w:rsid w:val="00561F64"/>
    <w:rsid w:val="00562261"/>
    <w:rsid w:val="005622B5"/>
    <w:rsid w:val="00562490"/>
    <w:rsid w:val="00562E52"/>
    <w:rsid w:val="00562F1F"/>
    <w:rsid w:val="005635EB"/>
    <w:rsid w:val="00563BC7"/>
    <w:rsid w:val="005644A8"/>
    <w:rsid w:val="00564D36"/>
    <w:rsid w:val="00564F9F"/>
    <w:rsid w:val="00564FF0"/>
    <w:rsid w:val="0056501F"/>
    <w:rsid w:val="00565BAD"/>
    <w:rsid w:val="00565C10"/>
    <w:rsid w:val="00566678"/>
    <w:rsid w:val="005669B6"/>
    <w:rsid w:val="00566CB0"/>
    <w:rsid w:val="00567475"/>
    <w:rsid w:val="005675B8"/>
    <w:rsid w:val="00567817"/>
    <w:rsid w:val="00570825"/>
    <w:rsid w:val="005708C4"/>
    <w:rsid w:val="00570B3D"/>
    <w:rsid w:val="005717CF"/>
    <w:rsid w:val="0057194F"/>
    <w:rsid w:val="00571CF5"/>
    <w:rsid w:val="00572447"/>
    <w:rsid w:val="005726B6"/>
    <w:rsid w:val="00572E34"/>
    <w:rsid w:val="005731D0"/>
    <w:rsid w:val="00573C86"/>
    <w:rsid w:val="00573CC3"/>
    <w:rsid w:val="00573DB4"/>
    <w:rsid w:val="00573E7F"/>
    <w:rsid w:val="00573F0F"/>
    <w:rsid w:val="005740DB"/>
    <w:rsid w:val="00574157"/>
    <w:rsid w:val="005748F1"/>
    <w:rsid w:val="00574B54"/>
    <w:rsid w:val="00575044"/>
    <w:rsid w:val="005753F2"/>
    <w:rsid w:val="00575F51"/>
    <w:rsid w:val="00576097"/>
    <w:rsid w:val="00576657"/>
    <w:rsid w:val="00576D12"/>
    <w:rsid w:val="00576EF2"/>
    <w:rsid w:val="00576F15"/>
    <w:rsid w:val="00577CA8"/>
    <w:rsid w:val="00580013"/>
    <w:rsid w:val="0058053D"/>
    <w:rsid w:val="005805D3"/>
    <w:rsid w:val="005810F7"/>
    <w:rsid w:val="0058133B"/>
    <w:rsid w:val="005813D5"/>
    <w:rsid w:val="005817FA"/>
    <w:rsid w:val="005819E2"/>
    <w:rsid w:val="00581E69"/>
    <w:rsid w:val="005821F0"/>
    <w:rsid w:val="005838E7"/>
    <w:rsid w:val="00583989"/>
    <w:rsid w:val="00583DBE"/>
    <w:rsid w:val="00583EEF"/>
    <w:rsid w:val="00583F13"/>
    <w:rsid w:val="0058401A"/>
    <w:rsid w:val="00584B10"/>
    <w:rsid w:val="005853AD"/>
    <w:rsid w:val="0058569C"/>
    <w:rsid w:val="00585C36"/>
    <w:rsid w:val="00585F9A"/>
    <w:rsid w:val="0058628B"/>
    <w:rsid w:val="005873AF"/>
    <w:rsid w:val="005873CE"/>
    <w:rsid w:val="005877B7"/>
    <w:rsid w:val="005877FD"/>
    <w:rsid w:val="0059064D"/>
    <w:rsid w:val="00590918"/>
    <w:rsid w:val="00590F29"/>
    <w:rsid w:val="00591078"/>
    <w:rsid w:val="0059113E"/>
    <w:rsid w:val="00591790"/>
    <w:rsid w:val="00591D91"/>
    <w:rsid w:val="00591E80"/>
    <w:rsid w:val="005920B2"/>
    <w:rsid w:val="0059215D"/>
    <w:rsid w:val="0059240F"/>
    <w:rsid w:val="00592849"/>
    <w:rsid w:val="0059293F"/>
    <w:rsid w:val="00594747"/>
    <w:rsid w:val="00594DC6"/>
    <w:rsid w:val="00595374"/>
    <w:rsid w:val="0059545E"/>
    <w:rsid w:val="005956C7"/>
    <w:rsid w:val="00595973"/>
    <w:rsid w:val="005959CD"/>
    <w:rsid w:val="00595A40"/>
    <w:rsid w:val="0059628C"/>
    <w:rsid w:val="005962C9"/>
    <w:rsid w:val="00596328"/>
    <w:rsid w:val="005967D7"/>
    <w:rsid w:val="00596932"/>
    <w:rsid w:val="00596E85"/>
    <w:rsid w:val="00596EE5"/>
    <w:rsid w:val="00597187"/>
    <w:rsid w:val="00597666"/>
    <w:rsid w:val="005979D4"/>
    <w:rsid w:val="00597A3A"/>
    <w:rsid w:val="005A0453"/>
    <w:rsid w:val="005A050C"/>
    <w:rsid w:val="005A0A89"/>
    <w:rsid w:val="005A0B10"/>
    <w:rsid w:val="005A128D"/>
    <w:rsid w:val="005A146E"/>
    <w:rsid w:val="005A1BC3"/>
    <w:rsid w:val="005A21AF"/>
    <w:rsid w:val="005A289E"/>
    <w:rsid w:val="005A2A8E"/>
    <w:rsid w:val="005A2DFE"/>
    <w:rsid w:val="005A35E7"/>
    <w:rsid w:val="005A38F7"/>
    <w:rsid w:val="005A3F0B"/>
    <w:rsid w:val="005A43C2"/>
    <w:rsid w:val="005A4643"/>
    <w:rsid w:val="005A4947"/>
    <w:rsid w:val="005A4E77"/>
    <w:rsid w:val="005A4FF0"/>
    <w:rsid w:val="005A5CCF"/>
    <w:rsid w:val="005A5CDE"/>
    <w:rsid w:val="005A6171"/>
    <w:rsid w:val="005A67B5"/>
    <w:rsid w:val="005A6975"/>
    <w:rsid w:val="005A740D"/>
    <w:rsid w:val="005A77F3"/>
    <w:rsid w:val="005A7F10"/>
    <w:rsid w:val="005B0436"/>
    <w:rsid w:val="005B07F9"/>
    <w:rsid w:val="005B0E11"/>
    <w:rsid w:val="005B1080"/>
    <w:rsid w:val="005B10EB"/>
    <w:rsid w:val="005B1324"/>
    <w:rsid w:val="005B1E6F"/>
    <w:rsid w:val="005B1FCF"/>
    <w:rsid w:val="005B207C"/>
    <w:rsid w:val="005B21C2"/>
    <w:rsid w:val="005B22B8"/>
    <w:rsid w:val="005B2768"/>
    <w:rsid w:val="005B2D77"/>
    <w:rsid w:val="005B313E"/>
    <w:rsid w:val="005B324D"/>
    <w:rsid w:val="005B3298"/>
    <w:rsid w:val="005B33EF"/>
    <w:rsid w:val="005B3433"/>
    <w:rsid w:val="005B349C"/>
    <w:rsid w:val="005B35C7"/>
    <w:rsid w:val="005B3734"/>
    <w:rsid w:val="005B4C55"/>
    <w:rsid w:val="005B52CA"/>
    <w:rsid w:val="005B569A"/>
    <w:rsid w:val="005B60BD"/>
    <w:rsid w:val="005B6B34"/>
    <w:rsid w:val="005B6EBD"/>
    <w:rsid w:val="005B7C11"/>
    <w:rsid w:val="005B7FB3"/>
    <w:rsid w:val="005C0C1C"/>
    <w:rsid w:val="005C0DF3"/>
    <w:rsid w:val="005C17F9"/>
    <w:rsid w:val="005C1B02"/>
    <w:rsid w:val="005C1E55"/>
    <w:rsid w:val="005C1FF6"/>
    <w:rsid w:val="005C267A"/>
    <w:rsid w:val="005C26B4"/>
    <w:rsid w:val="005C29D1"/>
    <w:rsid w:val="005C2CAA"/>
    <w:rsid w:val="005C3F83"/>
    <w:rsid w:val="005C453F"/>
    <w:rsid w:val="005C46B9"/>
    <w:rsid w:val="005C48D3"/>
    <w:rsid w:val="005C4A88"/>
    <w:rsid w:val="005C4C2E"/>
    <w:rsid w:val="005C507E"/>
    <w:rsid w:val="005C525F"/>
    <w:rsid w:val="005C5608"/>
    <w:rsid w:val="005C5EA1"/>
    <w:rsid w:val="005C5F9F"/>
    <w:rsid w:val="005C66D1"/>
    <w:rsid w:val="005C6A0C"/>
    <w:rsid w:val="005C6DB9"/>
    <w:rsid w:val="005C700A"/>
    <w:rsid w:val="005C7019"/>
    <w:rsid w:val="005C74C4"/>
    <w:rsid w:val="005C76CC"/>
    <w:rsid w:val="005C778F"/>
    <w:rsid w:val="005C7FD1"/>
    <w:rsid w:val="005D0C75"/>
    <w:rsid w:val="005D0CEA"/>
    <w:rsid w:val="005D0EE5"/>
    <w:rsid w:val="005D103A"/>
    <w:rsid w:val="005D214B"/>
    <w:rsid w:val="005D2177"/>
    <w:rsid w:val="005D220E"/>
    <w:rsid w:val="005D2727"/>
    <w:rsid w:val="005D443D"/>
    <w:rsid w:val="005D49F1"/>
    <w:rsid w:val="005D4A08"/>
    <w:rsid w:val="005D4B2C"/>
    <w:rsid w:val="005D5053"/>
    <w:rsid w:val="005D50C5"/>
    <w:rsid w:val="005D5B9C"/>
    <w:rsid w:val="005D5D78"/>
    <w:rsid w:val="005D5EB4"/>
    <w:rsid w:val="005D6A4E"/>
    <w:rsid w:val="005D6AD8"/>
    <w:rsid w:val="005D7344"/>
    <w:rsid w:val="005D757C"/>
    <w:rsid w:val="005E049B"/>
    <w:rsid w:val="005E0DC8"/>
    <w:rsid w:val="005E0F1D"/>
    <w:rsid w:val="005E1238"/>
    <w:rsid w:val="005E126B"/>
    <w:rsid w:val="005E13C1"/>
    <w:rsid w:val="005E16DE"/>
    <w:rsid w:val="005E174D"/>
    <w:rsid w:val="005E182B"/>
    <w:rsid w:val="005E19A4"/>
    <w:rsid w:val="005E1CD5"/>
    <w:rsid w:val="005E22F2"/>
    <w:rsid w:val="005E27A3"/>
    <w:rsid w:val="005E2BC4"/>
    <w:rsid w:val="005E2DE2"/>
    <w:rsid w:val="005E2FF8"/>
    <w:rsid w:val="005E31D2"/>
    <w:rsid w:val="005E36D3"/>
    <w:rsid w:val="005E38DE"/>
    <w:rsid w:val="005E3D64"/>
    <w:rsid w:val="005E3E0C"/>
    <w:rsid w:val="005E4B92"/>
    <w:rsid w:val="005E5035"/>
    <w:rsid w:val="005E63A9"/>
    <w:rsid w:val="005E6EE8"/>
    <w:rsid w:val="005E7113"/>
    <w:rsid w:val="005E7173"/>
    <w:rsid w:val="005E7AEF"/>
    <w:rsid w:val="005F0231"/>
    <w:rsid w:val="005F08D9"/>
    <w:rsid w:val="005F12B2"/>
    <w:rsid w:val="005F19F8"/>
    <w:rsid w:val="005F210D"/>
    <w:rsid w:val="005F230C"/>
    <w:rsid w:val="005F276E"/>
    <w:rsid w:val="005F2A41"/>
    <w:rsid w:val="005F2C18"/>
    <w:rsid w:val="005F41E7"/>
    <w:rsid w:val="005F44E1"/>
    <w:rsid w:val="005F4DE4"/>
    <w:rsid w:val="005F4F69"/>
    <w:rsid w:val="005F51BE"/>
    <w:rsid w:val="005F56FD"/>
    <w:rsid w:val="005F655C"/>
    <w:rsid w:val="005F704E"/>
    <w:rsid w:val="005F7068"/>
    <w:rsid w:val="005F7BCA"/>
    <w:rsid w:val="005F7EFE"/>
    <w:rsid w:val="006009FA"/>
    <w:rsid w:val="00600D88"/>
    <w:rsid w:val="00600E15"/>
    <w:rsid w:val="00600E67"/>
    <w:rsid w:val="0060137E"/>
    <w:rsid w:val="0060176A"/>
    <w:rsid w:val="00601944"/>
    <w:rsid w:val="00601AD9"/>
    <w:rsid w:val="00601E15"/>
    <w:rsid w:val="00601FA9"/>
    <w:rsid w:val="006025D9"/>
    <w:rsid w:val="00602D75"/>
    <w:rsid w:val="00602DFC"/>
    <w:rsid w:val="006036F2"/>
    <w:rsid w:val="00603A88"/>
    <w:rsid w:val="00603A9A"/>
    <w:rsid w:val="0060403F"/>
    <w:rsid w:val="0060416A"/>
    <w:rsid w:val="00604274"/>
    <w:rsid w:val="00604887"/>
    <w:rsid w:val="00604A65"/>
    <w:rsid w:val="00604C24"/>
    <w:rsid w:val="00605504"/>
    <w:rsid w:val="006056F9"/>
    <w:rsid w:val="0060570D"/>
    <w:rsid w:val="0060593C"/>
    <w:rsid w:val="00605B0D"/>
    <w:rsid w:val="00605B86"/>
    <w:rsid w:val="00605BA9"/>
    <w:rsid w:val="00605F9B"/>
    <w:rsid w:val="006062AE"/>
    <w:rsid w:val="00607004"/>
    <w:rsid w:val="00607447"/>
    <w:rsid w:val="00607F30"/>
    <w:rsid w:val="00610041"/>
    <w:rsid w:val="006101D5"/>
    <w:rsid w:val="006105C8"/>
    <w:rsid w:val="00611B58"/>
    <w:rsid w:val="00611C0A"/>
    <w:rsid w:val="00611E16"/>
    <w:rsid w:val="00611F55"/>
    <w:rsid w:val="00612491"/>
    <w:rsid w:val="006125CE"/>
    <w:rsid w:val="00612CAF"/>
    <w:rsid w:val="006134FB"/>
    <w:rsid w:val="006137C1"/>
    <w:rsid w:val="00613DC8"/>
    <w:rsid w:val="006145F0"/>
    <w:rsid w:val="00614C8F"/>
    <w:rsid w:val="00614E07"/>
    <w:rsid w:val="006150AB"/>
    <w:rsid w:val="00615375"/>
    <w:rsid w:val="00615725"/>
    <w:rsid w:val="00615A46"/>
    <w:rsid w:val="00615F1B"/>
    <w:rsid w:val="006164E7"/>
    <w:rsid w:val="006166FA"/>
    <w:rsid w:val="00616C33"/>
    <w:rsid w:val="00616EFC"/>
    <w:rsid w:val="0061706B"/>
    <w:rsid w:val="00617AC3"/>
    <w:rsid w:val="00617F65"/>
    <w:rsid w:val="0062032E"/>
    <w:rsid w:val="0062088E"/>
    <w:rsid w:val="00620C95"/>
    <w:rsid w:val="00620FC6"/>
    <w:rsid w:val="0062187C"/>
    <w:rsid w:val="006219DB"/>
    <w:rsid w:val="00622435"/>
    <w:rsid w:val="006224DC"/>
    <w:rsid w:val="00623043"/>
    <w:rsid w:val="006250B3"/>
    <w:rsid w:val="006251FE"/>
    <w:rsid w:val="006252D0"/>
    <w:rsid w:val="00625775"/>
    <w:rsid w:val="00625AD9"/>
    <w:rsid w:val="00625D30"/>
    <w:rsid w:val="00626211"/>
    <w:rsid w:val="0062643B"/>
    <w:rsid w:val="006266E7"/>
    <w:rsid w:val="00626CF4"/>
    <w:rsid w:val="00626F55"/>
    <w:rsid w:val="00626FA4"/>
    <w:rsid w:val="0062726D"/>
    <w:rsid w:val="006275BE"/>
    <w:rsid w:val="006278E8"/>
    <w:rsid w:val="006279BB"/>
    <w:rsid w:val="0063023D"/>
    <w:rsid w:val="006303E7"/>
    <w:rsid w:val="0063054E"/>
    <w:rsid w:val="00630B50"/>
    <w:rsid w:val="00630BFC"/>
    <w:rsid w:val="006311ED"/>
    <w:rsid w:val="00631279"/>
    <w:rsid w:val="00631360"/>
    <w:rsid w:val="00631865"/>
    <w:rsid w:val="00631ACD"/>
    <w:rsid w:val="00632428"/>
    <w:rsid w:val="00632828"/>
    <w:rsid w:val="00633151"/>
    <w:rsid w:val="00633AA4"/>
    <w:rsid w:val="00633BB1"/>
    <w:rsid w:val="00633FA5"/>
    <w:rsid w:val="00634089"/>
    <w:rsid w:val="006342C5"/>
    <w:rsid w:val="00634BF2"/>
    <w:rsid w:val="00634DBA"/>
    <w:rsid w:val="00634F15"/>
    <w:rsid w:val="006351E1"/>
    <w:rsid w:val="00635B39"/>
    <w:rsid w:val="00636323"/>
    <w:rsid w:val="00636374"/>
    <w:rsid w:val="0063658C"/>
    <w:rsid w:val="00636718"/>
    <w:rsid w:val="00636773"/>
    <w:rsid w:val="00636AD1"/>
    <w:rsid w:val="00636DAE"/>
    <w:rsid w:val="00636F91"/>
    <w:rsid w:val="006372B4"/>
    <w:rsid w:val="00637384"/>
    <w:rsid w:val="006402A7"/>
    <w:rsid w:val="006405C0"/>
    <w:rsid w:val="0064071A"/>
    <w:rsid w:val="006408C8"/>
    <w:rsid w:val="00640DBF"/>
    <w:rsid w:val="00641A0B"/>
    <w:rsid w:val="006427E7"/>
    <w:rsid w:val="0064290B"/>
    <w:rsid w:val="0064293A"/>
    <w:rsid w:val="006436F2"/>
    <w:rsid w:val="006439FA"/>
    <w:rsid w:val="00643F82"/>
    <w:rsid w:val="0064457A"/>
    <w:rsid w:val="0064462A"/>
    <w:rsid w:val="00644A92"/>
    <w:rsid w:val="00644B10"/>
    <w:rsid w:val="00644F73"/>
    <w:rsid w:val="0064542B"/>
    <w:rsid w:val="0064560F"/>
    <w:rsid w:val="00645B2D"/>
    <w:rsid w:val="006460B6"/>
    <w:rsid w:val="00647265"/>
    <w:rsid w:val="006472E0"/>
    <w:rsid w:val="006475E0"/>
    <w:rsid w:val="00647F94"/>
    <w:rsid w:val="00650674"/>
    <w:rsid w:val="00650B86"/>
    <w:rsid w:val="00650D41"/>
    <w:rsid w:val="00651652"/>
    <w:rsid w:val="00651F70"/>
    <w:rsid w:val="006522E7"/>
    <w:rsid w:val="0065255A"/>
    <w:rsid w:val="00652792"/>
    <w:rsid w:val="00652C3D"/>
    <w:rsid w:val="00652F62"/>
    <w:rsid w:val="00653672"/>
    <w:rsid w:val="00653CA4"/>
    <w:rsid w:val="00654C11"/>
    <w:rsid w:val="00654F1B"/>
    <w:rsid w:val="006550C4"/>
    <w:rsid w:val="006551B4"/>
    <w:rsid w:val="006556C3"/>
    <w:rsid w:val="00655A8C"/>
    <w:rsid w:val="00655B33"/>
    <w:rsid w:val="00655B71"/>
    <w:rsid w:val="00655BBA"/>
    <w:rsid w:val="00655CC6"/>
    <w:rsid w:val="006569A7"/>
    <w:rsid w:val="00656D2F"/>
    <w:rsid w:val="00656EF7"/>
    <w:rsid w:val="00657155"/>
    <w:rsid w:val="00657859"/>
    <w:rsid w:val="0066057B"/>
    <w:rsid w:val="006605F1"/>
    <w:rsid w:val="0066091E"/>
    <w:rsid w:val="00660F37"/>
    <w:rsid w:val="00660F9E"/>
    <w:rsid w:val="00661236"/>
    <w:rsid w:val="0066244A"/>
    <w:rsid w:val="006624CF"/>
    <w:rsid w:val="0066277D"/>
    <w:rsid w:val="00662795"/>
    <w:rsid w:val="006632E7"/>
    <w:rsid w:val="006633C4"/>
    <w:rsid w:val="0066429F"/>
    <w:rsid w:val="00664421"/>
    <w:rsid w:val="00664909"/>
    <w:rsid w:val="00664B97"/>
    <w:rsid w:val="00665F78"/>
    <w:rsid w:val="00666480"/>
    <w:rsid w:val="0066683A"/>
    <w:rsid w:val="00666872"/>
    <w:rsid w:val="00667B48"/>
    <w:rsid w:val="00667FB6"/>
    <w:rsid w:val="006710AD"/>
    <w:rsid w:val="006710C3"/>
    <w:rsid w:val="0067125A"/>
    <w:rsid w:val="00671871"/>
    <w:rsid w:val="00671998"/>
    <w:rsid w:val="00671AFA"/>
    <w:rsid w:val="0067208B"/>
    <w:rsid w:val="00672A1B"/>
    <w:rsid w:val="00673083"/>
    <w:rsid w:val="006732DA"/>
    <w:rsid w:val="00673C45"/>
    <w:rsid w:val="00674725"/>
    <w:rsid w:val="00674751"/>
    <w:rsid w:val="0067476E"/>
    <w:rsid w:val="00674954"/>
    <w:rsid w:val="00674A3B"/>
    <w:rsid w:val="00674CE9"/>
    <w:rsid w:val="00674F24"/>
    <w:rsid w:val="00675016"/>
    <w:rsid w:val="00675180"/>
    <w:rsid w:val="0067544B"/>
    <w:rsid w:val="00675AFF"/>
    <w:rsid w:val="00675CE8"/>
    <w:rsid w:val="00675E65"/>
    <w:rsid w:val="0067648D"/>
    <w:rsid w:val="006776C5"/>
    <w:rsid w:val="00680461"/>
    <w:rsid w:val="00680C22"/>
    <w:rsid w:val="00681C8F"/>
    <w:rsid w:val="00681D66"/>
    <w:rsid w:val="00681F76"/>
    <w:rsid w:val="006825BE"/>
    <w:rsid w:val="0068274D"/>
    <w:rsid w:val="00682C24"/>
    <w:rsid w:val="00683D0D"/>
    <w:rsid w:val="006842FD"/>
    <w:rsid w:val="00684673"/>
    <w:rsid w:val="00685565"/>
    <w:rsid w:val="006858BD"/>
    <w:rsid w:val="006863FB"/>
    <w:rsid w:val="006867E0"/>
    <w:rsid w:val="00686A15"/>
    <w:rsid w:val="0068724F"/>
    <w:rsid w:val="00687661"/>
    <w:rsid w:val="00687708"/>
    <w:rsid w:val="00687892"/>
    <w:rsid w:val="00687D65"/>
    <w:rsid w:val="00687E0E"/>
    <w:rsid w:val="00687F88"/>
    <w:rsid w:val="00690442"/>
    <w:rsid w:val="00690839"/>
    <w:rsid w:val="0069177C"/>
    <w:rsid w:val="006918EA"/>
    <w:rsid w:val="00691A2C"/>
    <w:rsid w:val="00691FD8"/>
    <w:rsid w:val="00692FC1"/>
    <w:rsid w:val="00693002"/>
    <w:rsid w:val="006932C5"/>
    <w:rsid w:val="006938B9"/>
    <w:rsid w:val="0069468D"/>
    <w:rsid w:val="00694AD3"/>
    <w:rsid w:val="00694FA3"/>
    <w:rsid w:val="0069516B"/>
    <w:rsid w:val="00695282"/>
    <w:rsid w:val="00695542"/>
    <w:rsid w:val="00695A91"/>
    <w:rsid w:val="0069609A"/>
    <w:rsid w:val="006963CC"/>
    <w:rsid w:val="00696A44"/>
    <w:rsid w:val="00696A9C"/>
    <w:rsid w:val="006971B9"/>
    <w:rsid w:val="006A0274"/>
    <w:rsid w:val="006A0469"/>
    <w:rsid w:val="006A04E8"/>
    <w:rsid w:val="006A0839"/>
    <w:rsid w:val="006A0C79"/>
    <w:rsid w:val="006A0D53"/>
    <w:rsid w:val="006A0FA8"/>
    <w:rsid w:val="006A1874"/>
    <w:rsid w:val="006A1BAD"/>
    <w:rsid w:val="006A2430"/>
    <w:rsid w:val="006A2E0D"/>
    <w:rsid w:val="006A36A3"/>
    <w:rsid w:val="006A3A44"/>
    <w:rsid w:val="006A3DEC"/>
    <w:rsid w:val="006A498B"/>
    <w:rsid w:val="006A5063"/>
    <w:rsid w:val="006A513E"/>
    <w:rsid w:val="006A51E2"/>
    <w:rsid w:val="006A54A3"/>
    <w:rsid w:val="006A54EE"/>
    <w:rsid w:val="006A5685"/>
    <w:rsid w:val="006A5778"/>
    <w:rsid w:val="006A583C"/>
    <w:rsid w:val="006A58B7"/>
    <w:rsid w:val="006A5A76"/>
    <w:rsid w:val="006A6A07"/>
    <w:rsid w:val="006A797B"/>
    <w:rsid w:val="006A7C01"/>
    <w:rsid w:val="006B0487"/>
    <w:rsid w:val="006B086B"/>
    <w:rsid w:val="006B0C5E"/>
    <w:rsid w:val="006B0D25"/>
    <w:rsid w:val="006B1B07"/>
    <w:rsid w:val="006B1C49"/>
    <w:rsid w:val="006B1E0E"/>
    <w:rsid w:val="006B1E6F"/>
    <w:rsid w:val="006B27E4"/>
    <w:rsid w:val="006B3E81"/>
    <w:rsid w:val="006B3EB0"/>
    <w:rsid w:val="006B3F66"/>
    <w:rsid w:val="006B4D51"/>
    <w:rsid w:val="006B4DBE"/>
    <w:rsid w:val="006B4E5C"/>
    <w:rsid w:val="006B5064"/>
    <w:rsid w:val="006B5D40"/>
    <w:rsid w:val="006B5FC8"/>
    <w:rsid w:val="006B6ADF"/>
    <w:rsid w:val="006B6B9C"/>
    <w:rsid w:val="006B6E53"/>
    <w:rsid w:val="006B7308"/>
    <w:rsid w:val="006B7563"/>
    <w:rsid w:val="006B778C"/>
    <w:rsid w:val="006B7C71"/>
    <w:rsid w:val="006B7D02"/>
    <w:rsid w:val="006B7E3D"/>
    <w:rsid w:val="006B7EE5"/>
    <w:rsid w:val="006C069E"/>
    <w:rsid w:val="006C07DC"/>
    <w:rsid w:val="006C0BB5"/>
    <w:rsid w:val="006C1558"/>
    <w:rsid w:val="006C16BA"/>
    <w:rsid w:val="006C1EC9"/>
    <w:rsid w:val="006C1F49"/>
    <w:rsid w:val="006C27DB"/>
    <w:rsid w:val="006C2B74"/>
    <w:rsid w:val="006C2D03"/>
    <w:rsid w:val="006C354C"/>
    <w:rsid w:val="006C36D9"/>
    <w:rsid w:val="006C3E2E"/>
    <w:rsid w:val="006C3E51"/>
    <w:rsid w:val="006C400C"/>
    <w:rsid w:val="006C4495"/>
    <w:rsid w:val="006C5596"/>
    <w:rsid w:val="006C55E8"/>
    <w:rsid w:val="006C5DFF"/>
    <w:rsid w:val="006C66EF"/>
    <w:rsid w:val="006C6C1A"/>
    <w:rsid w:val="006C6D07"/>
    <w:rsid w:val="006C6D72"/>
    <w:rsid w:val="006C6E76"/>
    <w:rsid w:val="006C7355"/>
    <w:rsid w:val="006C74BF"/>
    <w:rsid w:val="006C7686"/>
    <w:rsid w:val="006C7E3E"/>
    <w:rsid w:val="006D006E"/>
    <w:rsid w:val="006D0726"/>
    <w:rsid w:val="006D0907"/>
    <w:rsid w:val="006D0C70"/>
    <w:rsid w:val="006D0D34"/>
    <w:rsid w:val="006D0E20"/>
    <w:rsid w:val="006D11A6"/>
    <w:rsid w:val="006D11F8"/>
    <w:rsid w:val="006D13F1"/>
    <w:rsid w:val="006D1589"/>
    <w:rsid w:val="006D17A7"/>
    <w:rsid w:val="006D1A2C"/>
    <w:rsid w:val="006D2481"/>
    <w:rsid w:val="006D254E"/>
    <w:rsid w:val="006D25E8"/>
    <w:rsid w:val="006D2A05"/>
    <w:rsid w:val="006D30C9"/>
    <w:rsid w:val="006D396B"/>
    <w:rsid w:val="006D3CA4"/>
    <w:rsid w:val="006D3D8B"/>
    <w:rsid w:val="006D3F07"/>
    <w:rsid w:val="006D4520"/>
    <w:rsid w:val="006D4803"/>
    <w:rsid w:val="006D4B36"/>
    <w:rsid w:val="006D530C"/>
    <w:rsid w:val="006D67CE"/>
    <w:rsid w:val="006D6CDC"/>
    <w:rsid w:val="006D6DC6"/>
    <w:rsid w:val="006D714D"/>
    <w:rsid w:val="006D79F4"/>
    <w:rsid w:val="006D7D6D"/>
    <w:rsid w:val="006D7EC5"/>
    <w:rsid w:val="006E03BF"/>
    <w:rsid w:val="006E03D8"/>
    <w:rsid w:val="006E06A1"/>
    <w:rsid w:val="006E096B"/>
    <w:rsid w:val="006E09F8"/>
    <w:rsid w:val="006E108F"/>
    <w:rsid w:val="006E128D"/>
    <w:rsid w:val="006E1DAD"/>
    <w:rsid w:val="006E2581"/>
    <w:rsid w:val="006E2744"/>
    <w:rsid w:val="006E2A74"/>
    <w:rsid w:val="006E2C21"/>
    <w:rsid w:val="006E3251"/>
    <w:rsid w:val="006E33E2"/>
    <w:rsid w:val="006E369D"/>
    <w:rsid w:val="006E36F8"/>
    <w:rsid w:val="006E3DF5"/>
    <w:rsid w:val="006E3DFA"/>
    <w:rsid w:val="006E4790"/>
    <w:rsid w:val="006E47D7"/>
    <w:rsid w:val="006E4AA7"/>
    <w:rsid w:val="006E4E08"/>
    <w:rsid w:val="006E5054"/>
    <w:rsid w:val="006E53B7"/>
    <w:rsid w:val="006E5B70"/>
    <w:rsid w:val="006E5C3C"/>
    <w:rsid w:val="006E66EC"/>
    <w:rsid w:val="006E7841"/>
    <w:rsid w:val="006E7AFE"/>
    <w:rsid w:val="006F052F"/>
    <w:rsid w:val="006F0A04"/>
    <w:rsid w:val="006F0BDD"/>
    <w:rsid w:val="006F0E7F"/>
    <w:rsid w:val="006F0F25"/>
    <w:rsid w:val="006F14B7"/>
    <w:rsid w:val="006F17A1"/>
    <w:rsid w:val="006F18F9"/>
    <w:rsid w:val="006F21EA"/>
    <w:rsid w:val="006F2A02"/>
    <w:rsid w:val="006F2C27"/>
    <w:rsid w:val="006F2CFE"/>
    <w:rsid w:val="006F2F2B"/>
    <w:rsid w:val="006F313D"/>
    <w:rsid w:val="006F31C2"/>
    <w:rsid w:val="006F32DA"/>
    <w:rsid w:val="006F348B"/>
    <w:rsid w:val="006F34B7"/>
    <w:rsid w:val="006F3619"/>
    <w:rsid w:val="006F3671"/>
    <w:rsid w:val="006F3C26"/>
    <w:rsid w:val="006F418F"/>
    <w:rsid w:val="006F429D"/>
    <w:rsid w:val="006F42A4"/>
    <w:rsid w:val="006F479F"/>
    <w:rsid w:val="006F4DDB"/>
    <w:rsid w:val="006F4FD8"/>
    <w:rsid w:val="006F5840"/>
    <w:rsid w:val="006F6B03"/>
    <w:rsid w:val="006F7C1F"/>
    <w:rsid w:val="006F7D38"/>
    <w:rsid w:val="00700085"/>
    <w:rsid w:val="0070014C"/>
    <w:rsid w:val="007008DE"/>
    <w:rsid w:val="007011C1"/>
    <w:rsid w:val="00701444"/>
    <w:rsid w:val="00701872"/>
    <w:rsid w:val="00701C0D"/>
    <w:rsid w:val="00702514"/>
    <w:rsid w:val="00702877"/>
    <w:rsid w:val="00702E3F"/>
    <w:rsid w:val="00703C82"/>
    <w:rsid w:val="00704F81"/>
    <w:rsid w:val="007054E6"/>
    <w:rsid w:val="00705567"/>
    <w:rsid w:val="00706D0A"/>
    <w:rsid w:val="00706FF9"/>
    <w:rsid w:val="00707633"/>
    <w:rsid w:val="007077E6"/>
    <w:rsid w:val="0070783D"/>
    <w:rsid w:val="00707997"/>
    <w:rsid w:val="007100DC"/>
    <w:rsid w:val="00710E99"/>
    <w:rsid w:val="0071115C"/>
    <w:rsid w:val="007113A7"/>
    <w:rsid w:val="007114FC"/>
    <w:rsid w:val="00711758"/>
    <w:rsid w:val="00711AE2"/>
    <w:rsid w:val="00711F92"/>
    <w:rsid w:val="007121D1"/>
    <w:rsid w:val="007125CE"/>
    <w:rsid w:val="00713323"/>
    <w:rsid w:val="00713CAD"/>
    <w:rsid w:val="007141F7"/>
    <w:rsid w:val="0071422B"/>
    <w:rsid w:val="0071475E"/>
    <w:rsid w:val="00714C98"/>
    <w:rsid w:val="00714CF7"/>
    <w:rsid w:val="00714D4E"/>
    <w:rsid w:val="0071558A"/>
    <w:rsid w:val="007155E9"/>
    <w:rsid w:val="007157FC"/>
    <w:rsid w:val="00715E07"/>
    <w:rsid w:val="00715F02"/>
    <w:rsid w:val="00716197"/>
    <w:rsid w:val="00716470"/>
    <w:rsid w:val="007164DE"/>
    <w:rsid w:val="00716F64"/>
    <w:rsid w:val="0071766E"/>
    <w:rsid w:val="0071770A"/>
    <w:rsid w:val="00717DFC"/>
    <w:rsid w:val="00717E4F"/>
    <w:rsid w:val="00717ECD"/>
    <w:rsid w:val="0072000A"/>
    <w:rsid w:val="00720253"/>
    <w:rsid w:val="00720900"/>
    <w:rsid w:val="00720F29"/>
    <w:rsid w:val="0072188E"/>
    <w:rsid w:val="00721923"/>
    <w:rsid w:val="00721ABA"/>
    <w:rsid w:val="00721C76"/>
    <w:rsid w:val="007222AA"/>
    <w:rsid w:val="0072248B"/>
    <w:rsid w:val="007227E4"/>
    <w:rsid w:val="00723421"/>
    <w:rsid w:val="0072361F"/>
    <w:rsid w:val="00723975"/>
    <w:rsid w:val="00723BF6"/>
    <w:rsid w:val="00724363"/>
    <w:rsid w:val="0072451C"/>
    <w:rsid w:val="007249E7"/>
    <w:rsid w:val="00726803"/>
    <w:rsid w:val="00727C5C"/>
    <w:rsid w:val="00727DF5"/>
    <w:rsid w:val="00727E86"/>
    <w:rsid w:val="00730123"/>
    <w:rsid w:val="00730C5A"/>
    <w:rsid w:val="00730DAB"/>
    <w:rsid w:val="00730DDA"/>
    <w:rsid w:val="00731349"/>
    <w:rsid w:val="00731795"/>
    <w:rsid w:val="007322CA"/>
    <w:rsid w:val="00732549"/>
    <w:rsid w:val="00732702"/>
    <w:rsid w:val="00732AC4"/>
    <w:rsid w:val="00732C20"/>
    <w:rsid w:val="00733054"/>
    <w:rsid w:val="00733207"/>
    <w:rsid w:val="0073367C"/>
    <w:rsid w:val="007336EC"/>
    <w:rsid w:val="00733C4E"/>
    <w:rsid w:val="00733D07"/>
    <w:rsid w:val="00734DF5"/>
    <w:rsid w:val="00735077"/>
    <w:rsid w:val="0073519E"/>
    <w:rsid w:val="00735451"/>
    <w:rsid w:val="0073547F"/>
    <w:rsid w:val="007359C3"/>
    <w:rsid w:val="00735AFF"/>
    <w:rsid w:val="007362FA"/>
    <w:rsid w:val="00736B3A"/>
    <w:rsid w:val="00737A7E"/>
    <w:rsid w:val="00737CB9"/>
    <w:rsid w:val="007405B3"/>
    <w:rsid w:val="007409CC"/>
    <w:rsid w:val="00740A33"/>
    <w:rsid w:val="0074106F"/>
    <w:rsid w:val="007411CA"/>
    <w:rsid w:val="00741505"/>
    <w:rsid w:val="007418C7"/>
    <w:rsid w:val="00741E49"/>
    <w:rsid w:val="00741F43"/>
    <w:rsid w:val="0074224F"/>
    <w:rsid w:val="007424A6"/>
    <w:rsid w:val="00742B56"/>
    <w:rsid w:val="00742CD9"/>
    <w:rsid w:val="00742EA6"/>
    <w:rsid w:val="0074329C"/>
    <w:rsid w:val="0074338E"/>
    <w:rsid w:val="0074350D"/>
    <w:rsid w:val="007435CC"/>
    <w:rsid w:val="00744454"/>
    <w:rsid w:val="00744A19"/>
    <w:rsid w:val="00744D4E"/>
    <w:rsid w:val="00744E8B"/>
    <w:rsid w:val="0074545D"/>
    <w:rsid w:val="0074575C"/>
    <w:rsid w:val="00745CDD"/>
    <w:rsid w:val="00745E11"/>
    <w:rsid w:val="0074644E"/>
    <w:rsid w:val="007464C8"/>
    <w:rsid w:val="00746507"/>
    <w:rsid w:val="00747068"/>
    <w:rsid w:val="00747222"/>
    <w:rsid w:val="00747540"/>
    <w:rsid w:val="00747657"/>
    <w:rsid w:val="007476F4"/>
    <w:rsid w:val="00747AD2"/>
    <w:rsid w:val="007503BA"/>
    <w:rsid w:val="00750EF1"/>
    <w:rsid w:val="00751C3F"/>
    <w:rsid w:val="00751DE9"/>
    <w:rsid w:val="0075260A"/>
    <w:rsid w:val="00752985"/>
    <w:rsid w:val="00753C5F"/>
    <w:rsid w:val="00753F27"/>
    <w:rsid w:val="00753FC2"/>
    <w:rsid w:val="007544B6"/>
    <w:rsid w:val="00754627"/>
    <w:rsid w:val="007547E4"/>
    <w:rsid w:val="00754916"/>
    <w:rsid w:val="00754AD4"/>
    <w:rsid w:val="00755223"/>
    <w:rsid w:val="00755527"/>
    <w:rsid w:val="007557C8"/>
    <w:rsid w:val="0075605B"/>
    <w:rsid w:val="007563AB"/>
    <w:rsid w:val="00756788"/>
    <w:rsid w:val="0075693C"/>
    <w:rsid w:val="00756E8E"/>
    <w:rsid w:val="00756FD4"/>
    <w:rsid w:val="00757158"/>
    <w:rsid w:val="00757498"/>
    <w:rsid w:val="007574D7"/>
    <w:rsid w:val="0075794A"/>
    <w:rsid w:val="0075799F"/>
    <w:rsid w:val="007579FC"/>
    <w:rsid w:val="0076010F"/>
    <w:rsid w:val="00760230"/>
    <w:rsid w:val="00760F63"/>
    <w:rsid w:val="00761418"/>
    <w:rsid w:val="00762201"/>
    <w:rsid w:val="007624BA"/>
    <w:rsid w:val="00763603"/>
    <w:rsid w:val="00763748"/>
    <w:rsid w:val="00763DE5"/>
    <w:rsid w:val="00764112"/>
    <w:rsid w:val="00764192"/>
    <w:rsid w:val="007647E1"/>
    <w:rsid w:val="00764DF2"/>
    <w:rsid w:val="007658DF"/>
    <w:rsid w:val="007658E4"/>
    <w:rsid w:val="00765E66"/>
    <w:rsid w:val="00765E98"/>
    <w:rsid w:val="0076637E"/>
    <w:rsid w:val="00766D90"/>
    <w:rsid w:val="00767C1E"/>
    <w:rsid w:val="00767CA1"/>
    <w:rsid w:val="00767E1B"/>
    <w:rsid w:val="00767EC6"/>
    <w:rsid w:val="00770933"/>
    <w:rsid w:val="00770B6A"/>
    <w:rsid w:val="007712D0"/>
    <w:rsid w:val="007713EC"/>
    <w:rsid w:val="007718F4"/>
    <w:rsid w:val="00771E43"/>
    <w:rsid w:val="00772144"/>
    <w:rsid w:val="00772297"/>
    <w:rsid w:val="007726A0"/>
    <w:rsid w:val="00772D84"/>
    <w:rsid w:val="00773098"/>
    <w:rsid w:val="007736AD"/>
    <w:rsid w:val="007740D4"/>
    <w:rsid w:val="007743EF"/>
    <w:rsid w:val="007748B8"/>
    <w:rsid w:val="007748E0"/>
    <w:rsid w:val="007749DD"/>
    <w:rsid w:val="007749DE"/>
    <w:rsid w:val="00774DC6"/>
    <w:rsid w:val="0077545B"/>
    <w:rsid w:val="00776126"/>
    <w:rsid w:val="00776621"/>
    <w:rsid w:val="007766F3"/>
    <w:rsid w:val="00776D7D"/>
    <w:rsid w:val="007772EA"/>
    <w:rsid w:val="007778A1"/>
    <w:rsid w:val="00777FEC"/>
    <w:rsid w:val="00780A8C"/>
    <w:rsid w:val="00780FFF"/>
    <w:rsid w:val="00781279"/>
    <w:rsid w:val="00781784"/>
    <w:rsid w:val="007819F3"/>
    <w:rsid w:val="00781B26"/>
    <w:rsid w:val="00781D26"/>
    <w:rsid w:val="00782390"/>
    <w:rsid w:val="0078244F"/>
    <w:rsid w:val="007826F3"/>
    <w:rsid w:val="00782919"/>
    <w:rsid w:val="00782962"/>
    <w:rsid w:val="0078298D"/>
    <w:rsid w:val="00782AFE"/>
    <w:rsid w:val="00782F0E"/>
    <w:rsid w:val="007843F5"/>
    <w:rsid w:val="00784C11"/>
    <w:rsid w:val="00784E4D"/>
    <w:rsid w:val="0078518F"/>
    <w:rsid w:val="00785359"/>
    <w:rsid w:val="0078542D"/>
    <w:rsid w:val="00785A32"/>
    <w:rsid w:val="0078602A"/>
    <w:rsid w:val="0078624C"/>
    <w:rsid w:val="007874DE"/>
    <w:rsid w:val="007879A3"/>
    <w:rsid w:val="007901D8"/>
    <w:rsid w:val="00790342"/>
    <w:rsid w:val="00790A87"/>
    <w:rsid w:val="00791514"/>
    <w:rsid w:val="007916A4"/>
    <w:rsid w:val="00791C05"/>
    <w:rsid w:val="00791E87"/>
    <w:rsid w:val="0079294C"/>
    <w:rsid w:val="007934CB"/>
    <w:rsid w:val="00793677"/>
    <w:rsid w:val="00793AA9"/>
    <w:rsid w:val="00793BDD"/>
    <w:rsid w:val="00793C08"/>
    <w:rsid w:val="00793E4F"/>
    <w:rsid w:val="00794A3D"/>
    <w:rsid w:val="00794C4C"/>
    <w:rsid w:val="00794D34"/>
    <w:rsid w:val="00794DA7"/>
    <w:rsid w:val="00795491"/>
    <w:rsid w:val="007956FA"/>
    <w:rsid w:val="0079592D"/>
    <w:rsid w:val="00795BFF"/>
    <w:rsid w:val="0079614A"/>
    <w:rsid w:val="00796376"/>
    <w:rsid w:val="00796426"/>
    <w:rsid w:val="00796492"/>
    <w:rsid w:val="00796540"/>
    <w:rsid w:val="0079698D"/>
    <w:rsid w:val="00796BEF"/>
    <w:rsid w:val="00796EB3"/>
    <w:rsid w:val="00796F09"/>
    <w:rsid w:val="007976EA"/>
    <w:rsid w:val="00797B76"/>
    <w:rsid w:val="007A017D"/>
    <w:rsid w:val="007A09B9"/>
    <w:rsid w:val="007A0F89"/>
    <w:rsid w:val="007A17C6"/>
    <w:rsid w:val="007A183C"/>
    <w:rsid w:val="007A1EB9"/>
    <w:rsid w:val="007A1F05"/>
    <w:rsid w:val="007A1FAB"/>
    <w:rsid w:val="007A24A9"/>
    <w:rsid w:val="007A2684"/>
    <w:rsid w:val="007A2697"/>
    <w:rsid w:val="007A2704"/>
    <w:rsid w:val="007A34FD"/>
    <w:rsid w:val="007A3A7A"/>
    <w:rsid w:val="007A3AD2"/>
    <w:rsid w:val="007A4450"/>
    <w:rsid w:val="007A4E78"/>
    <w:rsid w:val="007A5551"/>
    <w:rsid w:val="007A577A"/>
    <w:rsid w:val="007A5889"/>
    <w:rsid w:val="007A5E95"/>
    <w:rsid w:val="007A5EE4"/>
    <w:rsid w:val="007A5F90"/>
    <w:rsid w:val="007A6177"/>
    <w:rsid w:val="007A631E"/>
    <w:rsid w:val="007A63E3"/>
    <w:rsid w:val="007A6629"/>
    <w:rsid w:val="007A6BDB"/>
    <w:rsid w:val="007A6CA7"/>
    <w:rsid w:val="007A72F7"/>
    <w:rsid w:val="007A7481"/>
    <w:rsid w:val="007A7590"/>
    <w:rsid w:val="007A77E8"/>
    <w:rsid w:val="007A7832"/>
    <w:rsid w:val="007A7839"/>
    <w:rsid w:val="007A7DC7"/>
    <w:rsid w:val="007A7FE3"/>
    <w:rsid w:val="007B025F"/>
    <w:rsid w:val="007B109A"/>
    <w:rsid w:val="007B1139"/>
    <w:rsid w:val="007B119D"/>
    <w:rsid w:val="007B14DA"/>
    <w:rsid w:val="007B1998"/>
    <w:rsid w:val="007B1AEB"/>
    <w:rsid w:val="007B1AFA"/>
    <w:rsid w:val="007B1B2A"/>
    <w:rsid w:val="007B1D80"/>
    <w:rsid w:val="007B21B8"/>
    <w:rsid w:val="007B32EB"/>
    <w:rsid w:val="007B3700"/>
    <w:rsid w:val="007B39F5"/>
    <w:rsid w:val="007B3A11"/>
    <w:rsid w:val="007B3A7F"/>
    <w:rsid w:val="007B3B77"/>
    <w:rsid w:val="007B3D0F"/>
    <w:rsid w:val="007B50F3"/>
    <w:rsid w:val="007B561A"/>
    <w:rsid w:val="007B5DFC"/>
    <w:rsid w:val="007B6040"/>
    <w:rsid w:val="007B6A22"/>
    <w:rsid w:val="007B6CE6"/>
    <w:rsid w:val="007B6E09"/>
    <w:rsid w:val="007B745A"/>
    <w:rsid w:val="007B7A68"/>
    <w:rsid w:val="007B7E98"/>
    <w:rsid w:val="007C01D8"/>
    <w:rsid w:val="007C0A0F"/>
    <w:rsid w:val="007C0E03"/>
    <w:rsid w:val="007C1906"/>
    <w:rsid w:val="007C1AFA"/>
    <w:rsid w:val="007C1E62"/>
    <w:rsid w:val="007C24C9"/>
    <w:rsid w:val="007C2775"/>
    <w:rsid w:val="007C29AC"/>
    <w:rsid w:val="007C3216"/>
    <w:rsid w:val="007C3377"/>
    <w:rsid w:val="007C37EA"/>
    <w:rsid w:val="007C3992"/>
    <w:rsid w:val="007C3B58"/>
    <w:rsid w:val="007C3DD0"/>
    <w:rsid w:val="007C45ED"/>
    <w:rsid w:val="007C4811"/>
    <w:rsid w:val="007C4B24"/>
    <w:rsid w:val="007C4C10"/>
    <w:rsid w:val="007C4CFB"/>
    <w:rsid w:val="007C50A1"/>
    <w:rsid w:val="007C5344"/>
    <w:rsid w:val="007C56E4"/>
    <w:rsid w:val="007C5BE7"/>
    <w:rsid w:val="007C6636"/>
    <w:rsid w:val="007C6DFD"/>
    <w:rsid w:val="007C6F84"/>
    <w:rsid w:val="007C6FF3"/>
    <w:rsid w:val="007D0287"/>
    <w:rsid w:val="007D073A"/>
    <w:rsid w:val="007D0816"/>
    <w:rsid w:val="007D0EEE"/>
    <w:rsid w:val="007D21E1"/>
    <w:rsid w:val="007D2277"/>
    <w:rsid w:val="007D25B0"/>
    <w:rsid w:val="007D2CB9"/>
    <w:rsid w:val="007D316D"/>
    <w:rsid w:val="007D3622"/>
    <w:rsid w:val="007D3F42"/>
    <w:rsid w:val="007D47A1"/>
    <w:rsid w:val="007D47F1"/>
    <w:rsid w:val="007D4B4F"/>
    <w:rsid w:val="007D4DE9"/>
    <w:rsid w:val="007D4FF7"/>
    <w:rsid w:val="007D5202"/>
    <w:rsid w:val="007D53B0"/>
    <w:rsid w:val="007D5D32"/>
    <w:rsid w:val="007D6451"/>
    <w:rsid w:val="007D6521"/>
    <w:rsid w:val="007D65A0"/>
    <w:rsid w:val="007D6600"/>
    <w:rsid w:val="007D6648"/>
    <w:rsid w:val="007D6B13"/>
    <w:rsid w:val="007D6BE6"/>
    <w:rsid w:val="007D70D7"/>
    <w:rsid w:val="007D74A3"/>
    <w:rsid w:val="007D7BC1"/>
    <w:rsid w:val="007E0132"/>
    <w:rsid w:val="007E058B"/>
    <w:rsid w:val="007E1551"/>
    <w:rsid w:val="007E156C"/>
    <w:rsid w:val="007E1804"/>
    <w:rsid w:val="007E1EC7"/>
    <w:rsid w:val="007E2023"/>
    <w:rsid w:val="007E22B6"/>
    <w:rsid w:val="007E230F"/>
    <w:rsid w:val="007E2484"/>
    <w:rsid w:val="007E2FBC"/>
    <w:rsid w:val="007E38EE"/>
    <w:rsid w:val="007E3F29"/>
    <w:rsid w:val="007E40DE"/>
    <w:rsid w:val="007E43D5"/>
    <w:rsid w:val="007E47B4"/>
    <w:rsid w:val="007E4869"/>
    <w:rsid w:val="007E4903"/>
    <w:rsid w:val="007E4975"/>
    <w:rsid w:val="007E4B0C"/>
    <w:rsid w:val="007E4DCA"/>
    <w:rsid w:val="007E58FE"/>
    <w:rsid w:val="007E6398"/>
    <w:rsid w:val="007E63A3"/>
    <w:rsid w:val="007E7091"/>
    <w:rsid w:val="007E77A3"/>
    <w:rsid w:val="007E7E31"/>
    <w:rsid w:val="007F06CC"/>
    <w:rsid w:val="007F1125"/>
    <w:rsid w:val="007F1BD5"/>
    <w:rsid w:val="007F1EEC"/>
    <w:rsid w:val="007F2041"/>
    <w:rsid w:val="007F28C4"/>
    <w:rsid w:val="007F2910"/>
    <w:rsid w:val="007F4011"/>
    <w:rsid w:val="007F4753"/>
    <w:rsid w:val="007F4AE4"/>
    <w:rsid w:val="007F4D44"/>
    <w:rsid w:val="007F5604"/>
    <w:rsid w:val="007F588F"/>
    <w:rsid w:val="007F5F4D"/>
    <w:rsid w:val="007F6990"/>
    <w:rsid w:val="007F6C50"/>
    <w:rsid w:val="007F7215"/>
    <w:rsid w:val="007F755A"/>
    <w:rsid w:val="007F76AB"/>
    <w:rsid w:val="007F7CAD"/>
    <w:rsid w:val="007F7CC1"/>
    <w:rsid w:val="00800E86"/>
    <w:rsid w:val="00800F3B"/>
    <w:rsid w:val="0080144F"/>
    <w:rsid w:val="008016B8"/>
    <w:rsid w:val="00801793"/>
    <w:rsid w:val="00801F9F"/>
    <w:rsid w:val="00802C58"/>
    <w:rsid w:val="00802DE4"/>
    <w:rsid w:val="008032A4"/>
    <w:rsid w:val="008032C5"/>
    <w:rsid w:val="008032CD"/>
    <w:rsid w:val="00803C9C"/>
    <w:rsid w:val="00804ADE"/>
    <w:rsid w:val="00804E81"/>
    <w:rsid w:val="00804F85"/>
    <w:rsid w:val="00805763"/>
    <w:rsid w:val="00805EB5"/>
    <w:rsid w:val="00806177"/>
    <w:rsid w:val="00806272"/>
    <w:rsid w:val="00806418"/>
    <w:rsid w:val="00806A3D"/>
    <w:rsid w:val="00806CB6"/>
    <w:rsid w:val="00806D71"/>
    <w:rsid w:val="00806FD1"/>
    <w:rsid w:val="008077AF"/>
    <w:rsid w:val="008079B1"/>
    <w:rsid w:val="00807B2A"/>
    <w:rsid w:val="008102F7"/>
    <w:rsid w:val="00810473"/>
    <w:rsid w:val="00810F9D"/>
    <w:rsid w:val="00811115"/>
    <w:rsid w:val="00811775"/>
    <w:rsid w:val="008117DE"/>
    <w:rsid w:val="00811F76"/>
    <w:rsid w:val="0081263F"/>
    <w:rsid w:val="00812969"/>
    <w:rsid w:val="00812C83"/>
    <w:rsid w:val="008130CC"/>
    <w:rsid w:val="008136AB"/>
    <w:rsid w:val="008138AA"/>
    <w:rsid w:val="00813E15"/>
    <w:rsid w:val="008143C7"/>
    <w:rsid w:val="00814F48"/>
    <w:rsid w:val="00814FFB"/>
    <w:rsid w:val="00816EF4"/>
    <w:rsid w:val="00817148"/>
    <w:rsid w:val="008171D2"/>
    <w:rsid w:val="0081742A"/>
    <w:rsid w:val="00817720"/>
    <w:rsid w:val="00817A7F"/>
    <w:rsid w:val="00817C7F"/>
    <w:rsid w:val="0082017F"/>
    <w:rsid w:val="00820821"/>
    <w:rsid w:val="00820AD5"/>
    <w:rsid w:val="00820C3C"/>
    <w:rsid w:val="008210E0"/>
    <w:rsid w:val="00821860"/>
    <w:rsid w:val="00821E64"/>
    <w:rsid w:val="00821E73"/>
    <w:rsid w:val="00823542"/>
    <w:rsid w:val="008236FB"/>
    <w:rsid w:val="00823836"/>
    <w:rsid w:val="00823873"/>
    <w:rsid w:val="00823C2C"/>
    <w:rsid w:val="00823F37"/>
    <w:rsid w:val="008243AF"/>
    <w:rsid w:val="00824624"/>
    <w:rsid w:val="008247CB"/>
    <w:rsid w:val="0082510F"/>
    <w:rsid w:val="00825153"/>
    <w:rsid w:val="008253AB"/>
    <w:rsid w:val="00825EDA"/>
    <w:rsid w:val="0082654C"/>
    <w:rsid w:val="008265CD"/>
    <w:rsid w:val="00826A4C"/>
    <w:rsid w:val="00826C20"/>
    <w:rsid w:val="0082700D"/>
    <w:rsid w:val="00827097"/>
    <w:rsid w:val="008271A8"/>
    <w:rsid w:val="00827E5C"/>
    <w:rsid w:val="00830A70"/>
    <w:rsid w:val="008313B2"/>
    <w:rsid w:val="008317AC"/>
    <w:rsid w:val="00831D3D"/>
    <w:rsid w:val="008333EC"/>
    <w:rsid w:val="0083350D"/>
    <w:rsid w:val="00833587"/>
    <w:rsid w:val="00833DD4"/>
    <w:rsid w:val="008342A8"/>
    <w:rsid w:val="008342D2"/>
    <w:rsid w:val="0083484B"/>
    <w:rsid w:val="008355C6"/>
    <w:rsid w:val="008356EC"/>
    <w:rsid w:val="00835CB1"/>
    <w:rsid w:val="00835E48"/>
    <w:rsid w:val="008363C0"/>
    <w:rsid w:val="00837222"/>
    <w:rsid w:val="008378CF"/>
    <w:rsid w:val="00837992"/>
    <w:rsid w:val="00837C57"/>
    <w:rsid w:val="00837CF7"/>
    <w:rsid w:val="00837EC1"/>
    <w:rsid w:val="00837F44"/>
    <w:rsid w:val="008408D3"/>
    <w:rsid w:val="008408FE"/>
    <w:rsid w:val="00840B44"/>
    <w:rsid w:val="00841ECA"/>
    <w:rsid w:val="0084217D"/>
    <w:rsid w:val="00842423"/>
    <w:rsid w:val="00842556"/>
    <w:rsid w:val="008425BB"/>
    <w:rsid w:val="008425EB"/>
    <w:rsid w:val="00842FAA"/>
    <w:rsid w:val="00842FF8"/>
    <w:rsid w:val="00843110"/>
    <w:rsid w:val="00843459"/>
    <w:rsid w:val="00843CED"/>
    <w:rsid w:val="00843E21"/>
    <w:rsid w:val="008440CC"/>
    <w:rsid w:val="00844217"/>
    <w:rsid w:val="008445DA"/>
    <w:rsid w:val="0084520B"/>
    <w:rsid w:val="0084533F"/>
    <w:rsid w:val="0084599F"/>
    <w:rsid w:val="0084721A"/>
    <w:rsid w:val="00847D22"/>
    <w:rsid w:val="008502F7"/>
    <w:rsid w:val="0085045C"/>
    <w:rsid w:val="008505A9"/>
    <w:rsid w:val="00850E8A"/>
    <w:rsid w:val="008513CC"/>
    <w:rsid w:val="008518BC"/>
    <w:rsid w:val="00851A99"/>
    <w:rsid w:val="00851FC8"/>
    <w:rsid w:val="00852651"/>
    <w:rsid w:val="00852A34"/>
    <w:rsid w:val="00852A8F"/>
    <w:rsid w:val="00852D3B"/>
    <w:rsid w:val="008533CA"/>
    <w:rsid w:val="0085352A"/>
    <w:rsid w:val="008535F0"/>
    <w:rsid w:val="00853EA9"/>
    <w:rsid w:val="0085408E"/>
    <w:rsid w:val="00854D71"/>
    <w:rsid w:val="0085559A"/>
    <w:rsid w:val="00855754"/>
    <w:rsid w:val="00855AAF"/>
    <w:rsid w:val="008563CB"/>
    <w:rsid w:val="00856564"/>
    <w:rsid w:val="00856A71"/>
    <w:rsid w:val="00856D37"/>
    <w:rsid w:val="00856EFD"/>
    <w:rsid w:val="0085769E"/>
    <w:rsid w:val="008576C0"/>
    <w:rsid w:val="0085793E"/>
    <w:rsid w:val="00857AC7"/>
    <w:rsid w:val="00857F19"/>
    <w:rsid w:val="00860363"/>
    <w:rsid w:val="00860A92"/>
    <w:rsid w:val="00860CC1"/>
    <w:rsid w:val="00861293"/>
    <w:rsid w:val="00861B92"/>
    <w:rsid w:val="00861F6C"/>
    <w:rsid w:val="00862AD8"/>
    <w:rsid w:val="00863309"/>
    <w:rsid w:val="00864569"/>
    <w:rsid w:val="00864A78"/>
    <w:rsid w:val="00864DF4"/>
    <w:rsid w:val="00865099"/>
    <w:rsid w:val="008650EF"/>
    <w:rsid w:val="00865228"/>
    <w:rsid w:val="008652AC"/>
    <w:rsid w:val="008655B2"/>
    <w:rsid w:val="00865602"/>
    <w:rsid w:val="00865675"/>
    <w:rsid w:val="00865AF9"/>
    <w:rsid w:val="008664B4"/>
    <w:rsid w:val="008664F6"/>
    <w:rsid w:val="008667CF"/>
    <w:rsid w:val="00866EC1"/>
    <w:rsid w:val="00866EE0"/>
    <w:rsid w:val="0086735D"/>
    <w:rsid w:val="008676B7"/>
    <w:rsid w:val="00867711"/>
    <w:rsid w:val="008678FA"/>
    <w:rsid w:val="00867AFF"/>
    <w:rsid w:val="00870566"/>
    <w:rsid w:val="0087197B"/>
    <w:rsid w:val="00871BC8"/>
    <w:rsid w:val="00872C43"/>
    <w:rsid w:val="00872CE9"/>
    <w:rsid w:val="00872EE0"/>
    <w:rsid w:val="008739B9"/>
    <w:rsid w:val="00873BBB"/>
    <w:rsid w:val="008741BD"/>
    <w:rsid w:val="0087435C"/>
    <w:rsid w:val="00874709"/>
    <w:rsid w:val="00874F76"/>
    <w:rsid w:val="0087544B"/>
    <w:rsid w:val="00875779"/>
    <w:rsid w:val="00875A2A"/>
    <w:rsid w:val="00875A4B"/>
    <w:rsid w:val="00875A9C"/>
    <w:rsid w:val="00875B20"/>
    <w:rsid w:val="00875F4E"/>
    <w:rsid w:val="00876058"/>
    <w:rsid w:val="00876517"/>
    <w:rsid w:val="00876ED6"/>
    <w:rsid w:val="00877395"/>
    <w:rsid w:val="0087747D"/>
    <w:rsid w:val="00880C94"/>
    <w:rsid w:val="00880DE6"/>
    <w:rsid w:val="008810FF"/>
    <w:rsid w:val="008811A0"/>
    <w:rsid w:val="00881280"/>
    <w:rsid w:val="00881BD0"/>
    <w:rsid w:val="00882479"/>
    <w:rsid w:val="00882555"/>
    <w:rsid w:val="008830CF"/>
    <w:rsid w:val="00883AB0"/>
    <w:rsid w:val="00883D2B"/>
    <w:rsid w:val="008845D8"/>
    <w:rsid w:val="00884ED9"/>
    <w:rsid w:val="00884FA3"/>
    <w:rsid w:val="00885005"/>
    <w:rsid w:val="0088533C"/>
    <w:rsid w:val="008858ED"/>
    <w:rsid w:val="00885951"/>
    <w:rsid w:val="008865D2"/>
    <w:rsid w:val="00886A7B"/>
    <w:rsid w:val="00887604"/>
    <w:rsid w:val="008876CE"/>
    <w:rsid w:val="00887A6D"/>
    <w:rsid w:val="00891359"/>
    <w:rsid w:val="008915AA"/>
    <w:rsid w:val="008923EA"/>
    <w:rsid w:val="0089265C"/>
    <w:rsid w:val="00892696"/>
    <w:rsid w:val="0089273E"/>
    <w:rsid w:val="00892D6E"/>
    <w:rsid w:val="0089324E"/>
    <w:rsid w:val="00893295"/>
    <w:rsid w:val="008932BF"/>
    <w:rsid w:val="008932C5"/>
    <w:rsid w:val="0089331B"/>
    <w:rsid w:val="008937F8"/>
    <w:rsid w:val="00893A69"/>
    <w:rsid w:val="00893B23"/>
    <w:rsid w:val="00893B3E"/>
    <w:rsid w:val="00893BE4"/>
    <w:rsid w:val="00893E1C"/>
    <w:rsid w:val="00893E4C"/>
    <w:rsid w:val="00894451"/>
    <w:rsid w:val="00894A39"/>
    <w:rsid w:val="00894AAB"/>
    <w:rsid w:val="00894BAE"/>
    <w:rsid w:val="00894F37"/>
    <w:rsid w:val="008955FF"/>
    <w:rsid w:val="0089578A"/>
    <w:rsid w:val="008959A2"/>
    <w:rsid w:val="008959C8"/>
    <w:rsid w:val="00895AA5"/>
    <w:rsid w:val="00895E73"/>
    <w:rsid w:val="00895ED4"/>
    <w:rsid w:val="00896046"/>
    <w:rsid w:val="008964AD"/>
    <w:rsid w:val="0089697D"/>
    <w:rsid w:val="00896C21"/>
    <w:rsid w:val="00896F30"/>
    <w:rsid w:val="00897010"/>
    <w:rsid w:val="008973E1"/>
    <w:rsid w:val="00897458"/>
    <w:rsid w:val="0089778C"/>
    <w:rsid w:val="008979DC"/>
    <w:rsid w:val="008A05F9"/>
    <w:rsid w:val="008A1132"/>
    <w:rsid w:val="008A1887"/>
    <w:rsid w:val="008A1918"/>
    <w:rsid w:val="008A1AC9"/>
    <w:rsid w:val="008A1E6B"/>
    <w:rsid w:val="008A2171"/>
    <w:rsid w:val="008A2A04"/>
    <w:rsid w:val="008A3329"/>
    <w:rsid w:val="008A36FC"/>
    <w:rsid w:val="008A38B0"/>
    <w:rsid w:val="008A3CA9"/>
    <w:rsid w:val="008A4066"/>
    <w:rsid w:val="008A4351"/>
    <w:rsid w:val="008A46D1"/>
    <w:rsid w:val="008A5654"/>
    <w:rsid w:val="008A580A"/>
    <w:rsid w:val="008A5877"/>
    <w:rsid w:val="008A5942"/>
    <w:rsid w:val="008A7759"/>
    <w:rsid w:val="008A77C7"/>
    <w:rsid w:val="008A7C88"/>
    <w:rsid w:val="008B0318"/>
    <w:rsid w:val="008B0E07"/>
    <w:rsid w:val="008B0EE7"/>
    <w:rsid w:val="008B0F29"/>
    <w:rsid w:val="008B11E5"/>
    <w:rsid w:val="008B16F7"/>
    <w:rsid w:val="008B24CF"/>
    <w:rsid w:val="008B2596"/>
    <w:rsid w:val="008B2733"/>
    <w:rsid w:val="008B2CC5"/>
    <w:rsid w:val="008B33C3"/>
    <w:rsid w:val="008B3707"/>
    <w:rsid w:val="008B3949"/>
    <w:rsid w:val="008B3E7C"/>
    <w:rsid w:val="008B3E92"/>
    <w:rsid w:val="008B46F6"/>
    <w:rsid w:val="008B4EDB"/>
    <w:rsid w:val="008B4FBF"/>
    <w:rsid w:val="008B589E"/>
    <w:rsid w:val="008B59D7"/>
    <w:rsid w:val="008B61C3"/>
    <w:rsid w:val="008B61C6"/>
    <w:rsid w:val="008B6629"/>
    <w:rsid w:val="008B7427"/>
    <w:rsid w:val="008B76D7"/>
    <w:rsid w:val="008B7920"/>
    <w:rsid w:val="008B7C59"/>
    <w:rsid w:val="008B7E86"/>
    <w:rsid w:val="008B7F20"/>
    <w:rsid w:val="008C03AA"/>
    <w:rsid w:val="008C047B"/>
    <w:rsid w:val="008C0A91"/>
    <w:rsid w:val="008C0C04"/>
    <w:rsid w:val="008C0C9C"/>
    <w:rsid w:val="008C0F0C"/>
    <w:rsid w:val="008C10F3"/>
    <w:rsid w:val="008C17BA"/>
    <w:rsid w:val="008C24CC"/>
    <w:rsid w:val="008C2690"/>
    <w:rsid w:val="008C2A09"/>
    <w:rsid w:val="008C2B71"/>
    <w:rsid w:val="008C318F"/>
    <w:rsid w:val="008C34CC"/>
    <w:rsid w:val="008C35FC"/>
    <w:rsid w:val="008C3F0C"/>
    <w:rsid w:val="008C42AF"/>
    <w:rsid w:val="008C4BD9"/>
    <w:rsid w:val="008C4DBD"/>
    <w:rsid w:val="008C53C5"/>
    <w:rsid w:val="008C6AC6"/>
    <w:rsid w:val="008C6B39"/>
    <w:rsid w:val="008C6C03"/>
    <w:rsid w:val="008C78B8"/>
    <w:rsid w:val="008D0695"/>
    <w:rsid w:val="008D06F1"/>
    <w:rsid w:val="008D0C5E"/>
    <w:rsid w:val="008D0F38"/>
    <w:rsid w:val="008D1034"/>
    <w:rsid w:val="008D1056"/>
    <w:rsid w:val="008D12D7"/>
    <w:rsid w:val="008D13CD"/>
    <w:rsid w:val="008D19CA"/>
    <w:rsid w:val="008D1B4D"/>
    <w:rsid w:val="008D2562"/>
    <w:rsid w:val="008D2748"/>
    <w:rsid w:val="008D31FD"/>
    <w:rsid w:val="008D3FCB"/>
    <w:rsid w:val="008D4FB0"/>
    <w:rsid w:val="008D54EB"/>
    <w:rsid w:val="008D58A2"/>
    <w:rsid w:val="008D6446"/>
    <w:rsid w:val="008D69A1"/>
    <w:rsid w:val="008D6A6E"/>
    <w:rsid w:val="008D6BA2"/>
    <w:rsid w:val="008D6BBE"/>
    <w:rsid w:val="008D6E8F"/>
    <w:rsid w:val="008D728F"/>
    <w:rsid w:val="008D74A0"/>
    <w:rsid w:val="008D7530"/>
    <w:rsid w:val="008D770D"/>
    <w:rsid w:val="008E01AB"/>
    <w:rsid w:val="008E043B"/>
    <w:rsid w:val="008E05B9"/>
    <w:rsid w:val="008E0DBD"/>
    <w:rsid w:val="008E1C93"/>
    <w:rsid w:val="008E20A3"/>
    <w:rsid w:val="008E2180"/>
    <w:rsid w:val="008E26CB"/>
    <w:rsid w:val="008E29D1"/>
    <w:rsid w:val="008E36B7"/>
    <w:rsid w:val="008E37B8"/>
    <w:rsid w:val="008E39A7"/>
    <w:rsid w:val="008E3BBA"/>
    <w:rsid w:val="008E3C05"/>
    <w:rsid w:val="008E3C48"/>
    <w:rsid w:val="008E3D70"/>
    <w:rsid w:val="008E3F4E"/>
    <w:rsid w:val="008E3FBB"/>
    <w:rsid w:val="008E51E4"/>
    <w:rsid w:val="008E52C8"/>
    <w:rsid w:val="008E54DF"/>
    <w:rsid w:val="008E56CB"/>
    <w:rsid w:val="008E5857"/>
    <w:rsid w:val="008E598E"/>
    <w:rsid w:val="008E6086"/>
    <w:rsid w:val="008E6585"/>
    <w:rsid w:val="008E671C"/>
    <w:rsid w:val="008E6BAC"/>
    <w:rsid w:val="008E7355"/>
    <w:rsid w:val="008E74B2"/>
    <w:rsid w:val="008E77DA"/>
    <w:rsid w:val="008F0138"/>
    <w:rsid w:val="008F01B9"/>
    <w:rsid w:val="008F06F8"/>
    <w:rsid w:val="008F11CB"/>
    <w:rsid w:val="008F17FD"/>
    <w:rsid w:val="008F23B3"/>
    <w:rsid w:val="008F2E09"/>
    <w:rsid w:val="008F3261"/>
    <w:rsid w:val="008F32BB"/>
    <w:rsid w:val="008F368F"/>
    <w:rsid w:val="008F38ED"/>
    <w:rsid w:val="008F3A6D"/>
    <w:rsid w:val="008F41EF"/>
    <w:rsid w:val="008F42EC"/>
    <w:rsid w:val="008F4960"/>
    <w:rsid w:val="008F4BCF"/>
    <w:rsid w:val="008F5C7B"/>
    <w:rsid w:val="008F651B"/>
    <w:rsid w:val="008F6916"/>
    <w:rsid w:val="008F6965"/>
    <w:rsid w:val="008F70FA"/>
    <w:rsid w:val="008F7D4B"/>
    <w:rsid w:val="008F7F47"/>
    <w:rsid w:val="00900853"/>
    <w:rsid w:val="009009E4"/>
    <w:rsid w:val="00901021"/>
    <w:rsid w:val="00901496"/>
    <w:rsid w:val="00901BE2"/>
    <w:rsid w:val="009021F4"/>
    <w:rsid w:val="00902959"/>
    <w:rsid w:val="00902E2C"/>
    <w:rsid w:val="00902ED2"/>
    <w:rsid w:val="00903042"/>
    <w:rsid w:val="009032A9"/>
    <w:rsid w:val="009036AF"/>
    <w:rsid w:val="00904579"/>
    <w:rsid w:val="009046BB"/>
    <w:rsid w:val="0090477B"/>
    <w:rsid w:val="00904869"/>
    <w:rsid w:val="00905393"/>
    <w:rsid w:val="00906997"/>
    <w:rsid w:val="00906B10"/>
    <w:rsid w:val="00906D44"/>
    <w:rsid w:val="00907165"/>
    <w:rsid w:val="00907262"/>
    <w:rsid w:val="009100F1"/>
    <w:rsid w:val="0091017A"/>
    <w:rsid w:val="0091020D"/>
    <w:rsid w:val="00910295"/>
    <w:rsid w:val="009102B2"/>
    <w:rsid w:val="009107B4"/>
    <w:rsid w:val="00910A33"/>
    <w:rsid w:val="009111A6"/>
    <w:rsid w:val="00911D7C"/>
    <w:rsid w:val="00912401"/>
    <w:rsid w:val="00912590"/>
    <w:rsid w:val="0091317F"/>
    <w:rsid w:val="00913792"/>
    <w:rsid w:val="00913D10"/>
    <w:rsid w:val="00913F1C"/>
    <w:rsid w:val="00914059"/>
    <w:rsid w:val="00914934"/>
    <w:rsid w:val="00914E4C"/>
    <w:rsid w:val="0091575D"/>
    <w:rsid w:val="00915BBE"/>
    <w:rsid w:val="00915D3D"/>
    <w:rsid w:val="00915D47"/>
    <w:rsid w:val="00915FC0"/>
    <w:rsid w:val="00915FED"/>
    <w:rsid w:val="009165AC"/>
    <w:rsid w:val="00916920"/>
    <w:rsid w:val="00916AF2"/>
    <w:rsid w:val="00916B39"/>
    <w:rsid w:val="0091706C"/>
    <w:rsid w:val="009173DC"/>
    <w:rsid w:val="00917B80"/>
    <w:rsid w:val="0092014B"/>
    <w:rsid w:val="00920163"/>
    <w:rsid w:val="009203EF"/>
    <w:rsid w:val="009204EF"/>
    <w:rsid w:val="00920505"/>
    <w:rsid w:val="00920824"/>
    <w:rsid w:val="00920D12"/>
    <w:rsid w:val="00920EBC"/>
    <w:rsid w:val="00921885"/>
    <w:rsid w:val="00921A2D"/>
    <w:rsid w:val="00922134"/>
    <w:rsid w:val="00922241"/>
    <w:rsid w:val="009222B8"/>
    <w:rsid w:val="00922EBC"/>
    <w:rsid w:val="00922F50"/>
    <w:rsid w:val="00923383"/>
    <w:rsid w:val="00923419"/>
    <w:rsid w:val="009237E7"/>
    <w:rsid w:val="00923C5F"/>
    <w:rsid w:val="0092437A"/>
    <w:rsid w:val="00924B1C"/>
    <w:rsid w:val="0092569A"/>
    <w:rsid w:val="009258A1"/>
    <w:rsid w:val="00925E12"/>
    <w:rsid w:val="00925F70"/>
    <w:rsid w:val="00926254"/>
    <w:rsid w:val="009267DD"/>
    <w:rsid w:val="00927B74"/>
    <w:rsid w:val="00927EDD"/>
    <w:rsid w:val="0093066F"/>
    <w:rsid w:val="009306E1"/>
    <w:rsid w:val="00930B2D"/>
    <w:rsid w:val="00930DEF"/>
    <w:rsid w:val="0093109D"/>
    <w:rsid w:val="009311C2"/>
    <w:rsid w:val="00931657"/>
    <w:rsid w:val="009318CC"/>
    <w:rsid w:val="009318CD"/>
    <w:rsid w:val="00932118"/>
    <w:rsid w:val="00932328"/>
    <w:rsid w:val="00932B32"/>
    <w:rsid w:val="00932C0F"/>
    <w:rsid w:val="009335A8"/>
    <w:rsid w:val="00933B16"/>
    <w:rsid w:val="00933F79"/>
    <w:rsid w:val="0093479A"/>
    <w:rsid w:val="009349B5"/>
    <w:rsid w:val="00934DFB"/>
    <w:rsid w:val="00934EDD"/>
    <w:rsid w:val="009356CA"/>
    <w:rsid w:val="00935751"/>
    <w:rsid w:val="00935A48"/>
    <w:rsid w:val="00935EC2"/>
    <w:rsid w:val="00936453"/>
    <w:rsid w:val="009364D6"/>
    <w:rsid w:val="00936681"/>
    <w:rsid w:val="0093675B"/>
    <w:rsid w:val="00937275"/>
    <w:rsid w:val="00937986"/>
    <w:rsid w:val="0093798F"/>
    <w:rsid w:val="00937F01"/>
    <w:rsid w:val="009407D8"/>
    <w:rsid w:val="009409D7"/>
    <w:rsid w:val="00940E09"/>
    <w:rsid w:val="0094171A"/>
    <w:rsid w:val="00941B81"/>
    <w:rsid w:val="00941B8F"/>
    <w:rsid w:val="00941E02"/>
    <w:rsid w:val="00941E06"/>
    <w:rsid w:val="009422BA"/>
    <w:rsid w:val="009422D4"/>
    <w:rsid w:val="00942420"/>
    <w:rsid w:val="00942BF0"/>
    <w:rsid w:val="00942F63"/>
    <w:rsid w:val="00942FE1"/>
    <w:rsid w:val="0094312D"/>
    <w:rsid w:val="00943E01"/>
    <w:rsid w:val="00944905"/>
    <w:rsid w:val="00944BF7"/>
    <w:rsid w:val="00945A51"/>
    <w:rsid w:val="00945E2A"/>
    <w:rsid w:val="00946369"/>
    <w:rsid w:val="00946D2F"/>
    <w:rsid w:val="00946FB4"/>
    <w:rsid w:val="0094724A"/>
    <w:rsid w:val="0094748C"/>
    <w:rsid w:val="00947D12"/>
    <w:rsid w:val="00947F7F"/>
    <w:rsid w:val="009503A9"/>
    <w:rsid w:val="00951327"/>
    <w:rsid w:val="009531D7"/>
    <w:rsid w:val="0095370B"/>
    <w:rsid w:val="00953845"/>
    <w:rsid w:val="009539F6"/>
    <w:rsid w:val="00954308"/>
    <w:rsid w:val="00954802"/>
    <w:rsid w:val="0095497A"/>
    <w:rsid w:val="00954BD9"/>
    <w:rsid w:val="00955AE6"/>
    <w:rsid w:val="00955B18"/>
    <w:rsid w:val="00955BE9"/>
    <w:rsid w:val="00955CD2"/>
    <w:rsid w:val="00955CE6"/>
    <w:rsid w:val="00956193"/>
    <w:rsid w:val="009563FC"/>
    <w:rsid w:val="009571E8"/>
    <w:rsid w:val="0095723C"/>
    <w:rsid w:val="00957261"/>
    <w:rsid w:val="00960294"/>
    <w:rsid w:val="00960664"/>
    <w:rsid w:val="0096089E"/>
    <w:rsid w:val="00960983"/>
    <w:rsid w:val="0096119D"/>
    <w:rsid w:val="009623C5"/>
    <w:rsid w:val="00962492"/>
    <w:rsid w:val="00962842"/>
    <w:rsid w:val="00962BFA"/>
    <w:rsid w:val="00962C3B"/>
    <w:rsid w:val="0096347B"/>
    <w:rsid w:val="0096363F"/>
    <w:rsid w:val="0096367D"/>
    <w:rsid w:val="0096398E"/>
    <w:rsid w:val="00963A3E"/>
    <w:rsid w:val="009642B0"/>
    <w:rsid w:val="009644C9"/>
    <w:rsid w:val="0096473B"/>
    <w:rsid w:val="009647A8"/>
    <w:rsid w:val="00964E69"/>
    <w:rsid w:val="009655B2"/>
    <w:rsid w:val="009659FB"/>
    <w:rsid w:val="00965E40"/>
    <w:rsid w:val="00966111"/>
    <w:rsid w:val="0096665A"/>
    <w:rsid w:val="0096693A"/>
    <w:rsid w:val="00967259"/>
    <w:rsid w:val="00967996"/>
    <w:rsid w:val="00967A61"/>
    <w:rsid w:val="00967BB8"/>
    <w:rsid w:val="00967C50"/>
    <w:rsid w:val="00967E23"/>
    <w:rsid w:val="009702E7"/>
    <w:rsid w:val="0097079A"/>
    <w:rsid w:val="00970C2B"/>
    <w:rsid w:val="00970E1D"/>
    <w:rsid w:val="009711FB"/>
    <w:rsid w:val="00971863"/>
    <w:rsid w:val="00971A09"/>
    <w:rsid w:val="00971B99"/>
    <w:rsid w:val="00972496"/>
    <w:rsid w:val="00972998"/>
    <w:rsid w:val="00972EEB"/>
    <w:rsid w:val="00972F4E"/>
    <w:rsid w:val="00973942"/>
    <w:rsid w:val="00973CA1"/>
    <w:rsid w:val="00973D7D"/>
    <w:rsid w:val="00973EB8"/>
    <w:rsid w:val="00973FE7"/>
    <w:rsid w:val="00974268"/>
    <w:rsid w:val="00974269"/>
    <w:rsid w:val="009751D8"/>
    <w:rsid w:val="00975DB3"/>
    <w:rsid w:val="009760FC"/>
    <w:rsid w:val="00976410"/>
    <w:rsid w:val="009768F2"/>
    <w:rsid w:val="00976B66"/>
    <w:rsid w:val="00976EB6"/>
    <w:rsid w:val="00977233"/>
    <w:rsid w:val="0097753A"/>
    <w:rsid w:val="009776FF"/>
    <w:rsid w:val="009777B1"/>
    <w:rsid w:val="00977F38"/>
    <w:rsid w:val="00977FFC"/>
    <w:rsid w:val="00980E7A"/>
    <w:rsid w:val="009811DF"/>
    <w:rsid w:val="00981E71"/>
    <w:rsid w:val="00981ECA"/>
    <w:rsid w:val="0098205D"/>
    <w:rsid w:val="009820A5"/>
    <w:rsid w:val="00982842"/>
    <w:rsid w:val="00982D09"/>
    <w:rsid w:val="00982E95"/>
    <w:rsid w:val="00982FD6"/>
    <w:rsid w:val="00983455"/>
    <w:rsid w:val="009834AB"/>
    <w:rsid w:val="0098411C"/>
    <w:rsid w:val="009841BC"/>
    <w:rsid w:val="009851BD"/>
    <w:rsid w:val="009851C1"/>
    <w:rsid w:val="00985AFE"/>
    <w:rsid w:val="009861B5"/>
    <w:rsid w:val="009864A7"/>
    <w:rsid w:val="00986905"/>
    <w:rsid w:val="00986DB1"/>
    <w:rsid w:val="00986FE3"/>
    <w:rsid w:val="0098715D"/>
    <w:rsid w:val="009900F8"/>
    <w:rsid w:val="00990A84"/>
    <w:rsid w:val="0099158C"/>
    <w:rsid w:val="00991E9F"/>
    <w:rsid w:val="00991EB0"/>
    <w:rsid w:val="009924B1"/>
    <w:rsid w:val="0099253F"/>
    <w:rsid w:val="009925DD"/>
    <w:rsid w:val="00992966"/>
    <w:rsid w:val="00992A33"/>
    <w:rsid w:val="00993382"/>
    <w:rsid w:val="00993468"/>
    <w:rsid w:val="0099355B"/>
    <w:rsid w:val="00993689"/>
    <w:rsid w:val="00995351"/>
    <w:rsid w:val="0099560B"/>
    <w:rsid w:val="00995BDD"/>
    <w:rsid w:val="00995E50"/>
    <w:rsid w:val="009963E8"/>
    <w:rsid w:val="00996AF5"/>
    <w:rsid w:val="00996C7E"/>
    <w:rsid w:val="009970CA"/>
    <w:rsid w:val="009A036F"/>
    <w:rsid w:val="009A0617"/>
    <w:rsid w:val="009A090D"/>
    <w:rsid w:val="009A1629"/>
    <w:rsid w:val="009A179A"/>
    <w:rsid w:val="009A1B33"/>
    <w:rsid w:val="009A1CDE"/>
    <w:rsid w:val="009A21D3"/>
    <w:rsid w:val="009A29C4"/>
    <w:rsid w:val="009A2EED"/>
    <w:rsid w:val="009A30E0"/>
    <w:rsid w:val="009A3174"/>
    <w:rsid w:val="009A351F"/>
    <w:rsid w:val="009A3C13"/>
    <w:rsid w:val="009A450F"/>
    <w:rsid w:val="009A4751"/>
    <w:rsid w:val="009A4AB0"/>
    <w:rsid w:val="009A5495"/>
    <w:rsid w:val="009A580D"/>
    <w:rsid w:val="009A58CF"/>
    <w:rsid w:val="009A652C"/>
    <w:rsid w:val="009A6A35"/>
    <w:rsid w:val="009A6B4C"/>
    <w:rsid w:val="009A6BB0"/>
    <w:rsid w:val="009A719D"/>
    <w:rsid w:val="009A72A9"/>
    <w:rsid w:val="009A7A31"/>
    <w:rsid w:val="009A7DD0"/>
    <w:rsid w:val="009A7E78"/>
    <w:rsid w:val="009B0001"/>
    <w:rsid w:val="009B0160"/>
    <w:rsid w:val="009B073C"/>
    <w:rsid w:val="009B157E"/>
    <w:rsid w:val="009B1C79"/>
    <w:rsid w:val="009B2333"/>
    <w:rsid w:val="009B2341"/>
    <w:rsid w:val="009B2A95"/>
    <w:rsid w:val="009B2D68"/>
    <w:rsid w:val="009B2ED4"/>
    <w:rsid w:val="009B30A3"/>
    <w:rsid w:val="009B336B"/>
    <w:rsid w:val="009B346A"/>
    <w:rsid w:val="009B3C25"/>
    <w:rsid w:val="009B454D"/>
    <w:rsid w:val="009B4F62"/>
    <w:rsid w:val="009B5BF9"/>
    <w:rsid w:val="009B6B00"/>
    <w:rsid w:val="009B6D50"/>
    <w:rsid w:val="009B7103"/>
    <w:rsid w:val="009B7148"/>
    <w:rsid w:val="009B7284"/>
    <w:rsid w:val="009B7618"/>
    <w:rsid w:val="009C0343"/>
    <w:rsid w:val="009C0B8F"/>
    <w:rsid w:val="009C0BE8"/>
    <w:rsid w:val="009C0D5D"/>
    <w:rsid w:val="009C0DB5"/>
    <w:rsid w:val="009C13F5"/>
    <w:rsid w:val="009C1444"/>
    <w:rsid w:val="009C171C"/>
    <w:rsid w:val="009C17D2"/>
    <w:rsid w:val="009C187C"/>
    <w:rsid w:val="009C21A3"/>
    <w:rsid w:val="009C25ED"/>
    <w:rsid w:val="009C2696"/>
    <w:rsid w:val="009C2900"/>
    <w:rsid w:val="009C2BEE"/>
    <w:rsid w:val="009C2CE4"/>
    <w:rsid w:val="009C3627"/>
    <w:rsid w:val="009C370A"/>
    <w:rsid w:val="009C37E3"/>
    <w:rsid w:val="009C3E6B"/>
    <w:rsid w:val="009C445F"/>
    <w:rsid w:val="009C486C"/>
    <w:rsid w:val="009C53BE"/>
    <w:rsid w:val="009C53C1"/>
    <w:rsid w:val="009C56F9"/>
    <w:rsid w:val="009C5ABF"/>
    <w:rsid w:val="009C60D4"/>
    <w:rsid w:val="009C66CF"/>
    <w:rsid w:val="009C699E"/>
    <w:rsid w:val="009C6E9B"/>
    <w:rsid w:val="009C7175"/>
    <w:rsid w:val="009C7A33"/>
    <w:rsid w:val="009C7C8E"/>
    <w:rsid w:val="009C7F5C"/>
    <w:rsid w:val="009D0447"/>
    <w:rsid w:val="009D04D2"/>
    <w:rsid w:val="009D0CB1"/>
    <w:rsid w:val="009D197D"/>
    <w:rsid w:val="009D1A6B"/>
    <w:rsid w:val="009D2438"/>
    <w:rsid w:val="009D2AFA"/>
    <w:rsid w:val="009D2BEE"/>
    <w:rsid w:val="009D2C30"/>
    <w:rsid w:val="009D2D56"/>
    <w:rsid w:val="009D3682"/>
    <w:rsid w:val="009D3A35"/>
    <w:rsid w:val="009D3AA5"/>
    <w:rsid w:val="009D3E00"/>
    <w:rsid w:val="009D41F7"/>
    <w:rsid w:val="009D4434"/>
    <w:rsid w:val="009D4603"/>
    <w:rsid w:val="009D4FE2"/>
    <w:rsid w:val="009D5318"/>
    <w:rsid w:val="009D5A80"/>
    <w:rsid w:val="009D5BC1"/>
    <w:rsid w:val="009D5C2A"/>
    <w:rsid w:val="009D5D14"/>
    <w:rsid w:val="009D5F7B"/>
    <w:rsid w:val="009D66FF"/>
    <w:rsid w:val="009D6C19"/>
    <w:rsid w:val="009D71B6"/>
    <w:rsid w:val="009D75CD"/>
    <w:rsid w:val="009D7A8F"/>
    <w:rsid w:val="009D7C86"/>
    <w:rsid w:val="009D7D24"/>
    <w:rsid w:val="009E0177"/>
    <w:rsid w:val="009E0D76"/>
    <w:rsid w:val="009E118E"/>
    <w:rsid w:val="009E18F7"/>
    <w:rsid w:val="009E1C96"/>
    <w:rsid w:val="009E1CC3"/>
    <w:rsid w:val="009E1FAD"/>
    <w:rsid w:val="009E20A0"/>
    <w:rsid w:val="009E3030"/>
    <w:rsid w:val="009E321B"/>
    <w:rsid w:val="009E33C1"/>
    <w:rsid w:val="009E3B61"/>
    <w:rsid w:val="009E449E"/>
    <w:rsid w:val="009E44CD"/>
    <w:rsid w:val="009E48A4"/>
    <w:rsid w:val="009E500E"/>
    <w:rsid w:val="009E57AA"/>
    <w:rsid w:val="009E5967"/>
    <w:rsid w:val="009E7319"/>
    <w:rsid w:val="009F00D1"/>
    <w:rsid w:val="009F06D5"/>
    <w:rsid w:val="009F0CD7"/>
    <w:rsid w:val="009F0E80"/>
    <w:rsid w:val="009F163C"/>
    <w:rsid w:val="009F16A5"/>
    <w:rsid w:val="009F1941"/>
    <w:rsid w:val="009F1CEA"/>
    <w:rsid w:val="009F1E22"/>
    <w:rsid w:val="009F1EF3"/>
    <w:rsid w:val="009F2330"/>
    <w:rsid w:val="009F2863"/>
    <w:rsid w:val="009F2E96"/>
    <w:rsid w:val="009F3206"/>
    <w:rsid w:val="009F380C"/>
    <w:rsid w:val="009F3CE9"/>
    <w:rsid w:val="009F3E4C"/>
    <w:rsid w:val="009F3EAA"/>
    <w:rsid w:val="009F45EC"/>
    <w:rsid w:val="009F4D13"/>
    <w:rsid w:val="009F5517"/>
    <w:rsid w:val="009F572E"/>
    <w:rsid w:val="009F5739"/>
    <w:rsid w:val="009F5C78"/>
    <w:rsid w:val="009F6303"/>
    <w:rsid w:val="009F70DF"/>
    <w:rsid w:val="009F7B23"/>
    <w:rsid w:val="009F7DE4"/>
    <w:rsid w:val="009F7F1E"/>
    <w:rsid w:val="00A003BC"/>
    <w:rsid w:val="00A00BAA"/>
    <w:rsid w:val="00A00E25"/>
    <w:rsid w:val="00A01092"/>
    <w:rsid w:val="00A011C9"/>
    <w:rsid w:val="00A01B73"/>
    <w:rsid w:val="00A03C1E"/>
    <w:rsid w:val="00A041AF"/>
    <w:rsid w:val="00A04F71"/>
    <w:rsid w:val="00A051C8"/>
    <w:rsid w:val="00A055A5"/>
    <w:rsid w:val="00A056F7"/>
    <w:rsid w:val="00A05C0C"/>
    <w:rsid w:val="00A06064"/>
    <w:rsid w:val="00A068B3"/>
    <w:rsid w:val="00A06C08"/>
    <w:rsid w:val="00A074C1"/>
    <w:rsid w:val="00A0767C"/>
    <w:rsid w:val="00A1073B"/>
    <w:rsid w:val="00A10B72"/>
    <w:rsid w:val="00A10BD8"/>
    <w:rsid w:val="00A11232"/>
    <w:rsid w:val="00A115DE"/>
    <w:rsid w:val="00A11983"/>
    <w:rsid w:val="00A119A5"/>
    <w:rsid w:val="00A11ABD"/>
    <w:rsid w:val="00A11BB7"/>
    <w:rsid w:val="00A11D3A"/>
    <w:rsid w:val="00A12029"/>
    <w:rsid w:val="00A1265B"/>
    <w:rsid w:val="00A12B69"/>
    <w:rsid w:val="00A12CC8"/>
    <w:rsid w:val="00A12ED6"/>
    <w:rsid w:val="00A136A7"/>
    <w:rsid w:val="00A14226"/>
    <w:rsid w:val="00A14613"/>
    <w:rsid w:val="00A14D07"/>
    <w:rsid w:val="00A14DC1"/>
    <w:rsid w:val="00A15E94"/>
    <w:rsid w:val="00A16523"/>
    <w:rsid w:val="00A16556"/>
    <w:rsid w:val="00A16588"/>
    <w:rsid w:val="00A165B9"/>
    <w:rsid w:val="00A17789"/>
    <w:rsid w:val="00A17870"/>
    <w:rsid w:val="00A20450"/>
    <w:rsid w:val="00A205AB"/>
    <w:rsid w:val="00A206D7"/>
    <w:rsid w:val="00A21595"/>
    <w:rsid w:val="00A22FB6"/>
    <w:rsid w:val="00A232CD"/>
    <w:rsid w:val="00A2331B"/>
    <w:rsid w:val="00A233E3"/>
    <w:rsid w:val="00A235EF"/>
    <w:rsid w:val="00A23618"/>
    <w:rsid w:val="00A23632"/>
    <w:rsid w:val="00A239BA"/>
    <w:rsid w:val="00A23A17"/>
    <w:rsid w:val="00A23D0F"/>
    <w:rsid w:val="00A23D1A"/>
    <w:rsid w:val="00A23EB0"/>
    <w:rsid w:val="00A243CC"/>
    <w:rsid w:val="00A2446C"/>
    <w:rsid w:val="00A2461A"/>
    <w:rsid w:val="00A247A6"/>
    <w:rsid w:val="00A2492A"/>
    <w:rsid w:val="00A24A5A"/>
    <w:rsid w:val="00A263EF"/>
    <w:rsid w:val="00A27833"/>
    <w:rsid w:val="00A30FFB"/>
    <w:rsid w:val="00A312FF"/>
    <w:rsid w:val="00A3161E"/>
    <w:rsid w:val="00A31F60"/>
    <w:rsid w:val="00A31FDA"/>
    <w:rsid w:val="00A3235F"/>
    <w:rsid w:val="00A33EDE"/>
    <w:rsid w:val="00A348E3"/>
    <w:rsid w:val="00A34E10"/>
    <w:rsid w:val="00A351B6"/>
    <w:rsid w:val="00A351E0"/>
    <w:rsid w:val="00A351E9"/>
    <w:rsid w:val="00A35640"/>
    <w:rsid w:val="00A35BAF"/>
    <w:rsid w:val="00A35F1C"/>
    <w:rsid w:val="00A3660F"/>
    <w:rsid w:val="00A36FC1"/>
    <w:rsid w:val="00A37275"/>
    <w:rsid w:val="00A374EA"/>
    <w:rsid w:val="00A37AC6"/>
    <w:rsid w:val="00A37F98"/>
    <w:rsid w:val="00A400AB"/>
    <w:rsid w:val="00A4039E"/>
    <w:rsid w:val="00A40612"/>
    <w:rsid w:val="00A40617"/>
    <w:rsid w:val="00A40BC5"/>
    <w:rsid w:val="00A410D1"/>
    <w:rsid w:val="00A417E8"/>
    <w:rsid w:val="00A418F5"/>
    <w:rsid w:val="00A42875"/>
    <w:rsid w:val="00A428BB"/>
    <w:rsid w:val="00A43808"/>
    <w:rsid w:val="00A43989"/>
    <w:rsid w:val="00A44093"/>
    <w:rsid w:val="00A44575"/>
    <w:rsid w:val="00A4486C"/>
    <w:rsid w:val="00A45B81"/>
    <w:rsid w:val="00A45C0F"/>
    <w:rsid w:val="00A45EEE"/>
    <w:rsid w:val="00A462C4"/>
    <w:rsid w:val="00A47058"/>
    <w:rsid w:val="00A47496"/>
    <w:rsid w:val="00A474A1"/>
    <w:rsid w:val="00A475DC"/>
    <w:rsid w:val="00A4766D"/>
    <w:rsid w:val="00A47CF4"/>
    <w:rsid w:val="00A47EF9"/>
    <w:rsid w:val="00A50019"/>
    <w:rsid w:val="00A50A22"/>
    <w:rsid w:val="00A51637"/>
    <w:rsid w:val="00A51820"/>
    <w:rsid w:val="00A521AA"/>
    <w:rsid w:val="00A527E5"/>
    <w:rsid w:val="00A52B36"/>
    <w:rsid w:val="00A52DB3"/>
    <w:rsid w:val="00A52DFC"/>
    <w:rsid w:val="00A52ECB"/>
    <w:rsid w:val="00A530B2"/>
    <w:rsid w:val="00A53C4E"/>
    <w:rsid w:val="00A53C8C"/>
    <w:rsid w:val="00A53E5B"/>
    <w:rsid w:val="00A54087"/>
    <w:rsid w:val="00A5471B"/>
    <w:rsid w:val="00A54B17"/>
    <w:rsid w:val="00A54D31"/>
    <w:rsid w:val="00A55DD7"/>
    <w:rsid w:val="00A55E31"/>
    <w:rsid w:val="00A56198"/>
    <w:rsid w:val="00A565D8"/>
    <w:rsid w:val="00A5674B"/>
    <w:rsid w:val="00A5706A"/>
    <w:rsid w:val="00A57515"/>
    <w:rsid w:val="00A57877"/>
    <w:rsid w:val="00A578BA"/>
    <w:rsid w:val="00A57F93"/>
    <w:rsid w:val="00A60252"/>
    <w:rsid w:val="00A606D0"/>
    <w:rsid w:val="00A60C3C"/>
    <w:rsid w:val="00A61182"/>
    <w:rsid w:val="00A61B42"/>
    <w:rsid w:val="00A61FC9"/>
    <w:rsid w:val="00A62410"/>
    <w:rsid w:val="00A627DA"/>
    <w:rsid w:val="00A6329A"/>
    <w:rsid w:val="00A63770"/>
    <w:rsid w:val="00A63E4C"/>
    <w:rsid w:val="00A63FDF"/>
    <w:rsid w:val="00A645CC"/>
    <w:rsid w:val="00A656D5"/>
    <w:rsid w:val="00A65844"/>
    <w:rsid w:val="00A65977"/>
    <w:rsid w:val="00A65CDE"/>
    <w:rsid w:val="00A661C6"/>
    <w:rsid w:val="00A664E3"/>
    <w:rsid w:val="00A668FE"/>
    <w:rsid w:val="00A670BF"/>
    <w:rsid w:val="00A671CE"/>
    <w:rsid w:val="00A67293"/>
    <w:rsid w:val="00A673FB"/>
    <w:rsid w:val="00A6753C"/>
    <w:rsid w:val="00A67625"/>
    <w:rsid w:val="00A70D73"/>
    <w:rsid w:val="00A71078"/>
    <w:rsid w:val="00A714CD"/>
    <w:rsid w:val="00A71DA0"/>
    <w:rsid w:val="00A71F0C"/>
    <w:rsid w:val="00A72133"/>
    <w:rsid w:val="00A7291B"/>
    <w:rsid w:val="00A72D4B"/>
    <w:rsid w:val="00A72D7A"/>
    <w:rsid w:val="00A735EA"/>
    <w:rsid w:val="00A7361C"/>
    <w:rsid w:val="00A737FF"/>
    <w:rsid w:val="00A73CC5"/>
    <w:rsid w:val="00A73D53"/>
    <w:rsid w:val="00A73EA3"/>
    <w:rsid w:val="00A73FDE"/>
    <w:rsid w:val="00A746FC"/>
    <w:rsid w:val="00A74E7C"/>
    <w:rsid w:val="00A753BF"/>
    <w:rsid w:val="00A766A6"/>
    <w:rsid w:val="00A7692A"/>
    <w:rsid w:val="00A76B72"/>
    <w:rsid w:val="00A7712A"/>
    <w:rsid w:val="00A7712E"/>
    <w:rsid w:val="00A77A9C"/>
    <w:rsid w:val="00A77E74"/>
    <w:rsid w:val="00A77E88"/>
    <w:rsid w:val="00A805C4"/>
    <w:rsid w:val="00A805D1"/>
    <w:rsid w:val="00A80AD5"/>
    <w:rsid w:val="00A810BB"/>
    <w:rsid w:val="00A818C8"/>
    <w:rsid w:val="00A822D3"/>
    <w:rsid w:val="00A826A6"/>
    <w:rsid w:val="00A830E5"/>
    <w:rsid w:val="00A836BF"/>
    <w:rsid w:val="00A83A42"/>
    <w:rsid w:val="00A845E6"/>
    <w:rsid w:val="00A84D25"/>
    <w:rsid w:val="00A84E59"/>
    <w:rsid w:val="00A85327"/>
    <w:rsid w:val="00A8533B"/>
    <w:rsid w:val="00A85595"/>
    <w:rsid w:val="00A85601"/>
    <w:rsid w:val="00A866FE"/>
    <w:rsid w:val="00A86DC2"/>
    <w:rsid w:val="00A86FB3"/>
    <w:rsid w:val="00A8705D"/>
    <w:rsid w:val="00A877E9"/>
    <w:rsid w:val="00A90393"/>
    <w:rsid w:val="00A90847"/>
    <w:rsid w:val="00A90DD9"/>
    <w:rsid w:val="00A90EB4"/>
    <w:rsid w:val="00A9230E"/>
    <w:rsid w:val="00A92D68"/>
    <w:rsid w:val="00A9303C"/>
    <w:rsid w:val="00A933C1"/>
    <w:rsid w:val="00A93BB5"/>
    <w:rsid w:val="00A93C05"/>
    <w:rsid w:val="00A94622"/>
    <w:rsid w:val="00A94D07"/>
    <w:rsid w:val="00A95370"/>
    <w:rsid w:val="00A9565C"/>
    <w:rsid w:val="00A965C1"/>
    <w:rsid w:val="00A96CB0"/>
    <w:rsid w:val="00A97090"/>
    <w:rsid w:val="00A9725A"/>
    <w:rsid w:val="00A97334"/>
    <w:rsid w:val="00A97679"/>
    <w:rsid w:val="00AA007E"/>
    <w:rsid w:val="00AA082F"/>
    <w:rsid w:val="00AA0B16"/>
    <w:rsid w:val="00AA100B"/>
    <w:rsid w:val="00AA1304"/>
    <w:rsid w:val="00AA1305"/>
    <w:rsid w:val="00AA208B"/>
    <w:rsid w:val="00AA2105"/>
    <w:rsid w:val="00AA219F"/>
    <w:rsid w:val="00AA25CE"/>
    <w:rsid w:val="00AA2B02"/>
    <w:rsid w:val="00AA2C1F"/>
    <w:rsid w:val="00AA33C3"/>
    <w:rsid w:val="00AA3A35"/>
    <w:rsid w:val="00AA48BB"/>
    <w:rsid w:val="00AA4CE9"/>
    <w:rsid w:val="00AA4DD5"/>
    <w:rsid w:val="00AA50A8"/>
    <w:rsid w:val="00AA520F"/>
    <w:rsid w:val="00AA5768"/>
    <w:rsid w:val="00AA5AB8"/>
    <w:rsid w:val="00AA5FD9"/>
    <w:rsid w:val="00AA6233"/>
    <w:rsid w:val="00AA6BD3"/>
    <w:rsid w:val="00AA6EE0"/>
    <w:rsid w:val="00AA70AF"/>
    <w:rsid w:val="00AA753E"/>
    <w:rsid w:val="00AA7741"/>
    <w:rsid w:val="00AA7E4D"/>
    <w:rsid w:val="00AB0337"/>
    <w:rsid w:val="00AB0778"/>
    <w:rsid w:val="00AB0CE3"/>
    <w:rsid w:val="00AB0DDE"/>
    <w:rsid w:val="00AB104D"/>
    <w:rsid w:val="00AB171F"/>
    <w:rsid w:val="00AB1909"/>
    <w:rsid w:val="00AB1D5E"/>
    <w:rsid w:val="00AB1E03"/>
    <w:rsid w:val="00AB2DCE"/>
    <w:rsid w:val="00AB2E0E"/>
    <w:rsid w:val="00AB3DE3"/>
    <w:rsid w:val="00AB4289"/>
    <w:rsid w:val="00AB462B"/>
    <w:rsid w:val="00AB47E5"/>
    <w:rsid w:val="00AB4820"/>
    <w:rsid w:val="00AB490A"/>
    <w:rsid w:val="00AB4EA6"/>
    <w:rsid w:val="00AB5114"/>
    <w:rsid w:val="00AB5AB4"/>
    <w:rsid w:val="00AB5D73"/>
    <w:rsid w:val="00AB6201"/>
    <w:rsid w:val="00AB62BD"/>
    <w:rsid w:val="00AB6A27"/>
    <w:rsid w:val="00AB6D56"/>
    <w:rsid w:val="00AB7124"/>
    <w:rsid w:val="00AB7CF1"/>
    <w:rsid w:val="00AB7E58"/>
    <w:rsid w:val="00AC06F8"/>
    <w:rsid w:val="00AC0CDB"/>
    <w:rsid w:val="00AC0D91"/>
    <w:rsid w:val="00AC188B"/>
    <w:rsid w:val="00AC1BA0"/>
    <w:rsid w:val="00AC1BAA"/>
    <w:rsid w:val="00AC1E4C"/>
    <w:rsid w:val="00AC2078"/>
    <w:rsid w:val="00AC21E9"/>
    <w:rsid w:val="00AC2907"/>
    <w:rsid w:val="00AC2A19"/>
    <w:rsid w:val="00AC2EEA"/>
    <w:rsid w:val="00AC324E"/>
    <w:rsid w:val="00AC3613"/>
    <w:rsid w:val="00AC3A5C"/>
    <w:rsid w:val="00AC3BD6"/>
    <w:rsid w:val="00AC3DF5"/>
    <w:rsid w:val="00AC3E3E"/>
    <w:rsid w:val="00AC443D"/>
    <w:rsid w:val="00AC48A3"/>
    <w:rsid w:val="00AC4915"/>
    <w:rsid w:val="00AC4B6A"/>
    <w:rsid w:val="00AC4C2C"/>
    <w:rsid w:val="00AC5277"/>
    <w:rsid w:val="00AC596B"/>
    <w:rsid w:val="00AC59B8"/>
    <w:rsid w:val="00AC5A13"/>
    <w:rsid w:val="00AC5AA0"/>
    <w:rsid w:val="00AC5E0E"/>
    <w:rsid w:val="00AC6070"/>
    <w:rsid w:val="00AC61BD"/>
    <w:rsid w:val="00AC6965"/>
    <w:rsid w:val="00AC7458"/>
    <w:rsid w:val="00AC7756"/>
    <w:rsid w:val="00AD0397"/>
    <w:rsid w:val="00AD0844"/>
    <w:rsid w:val="00AD0CC1"/>
    <w:rsid w:val="00AD175A"/>
    <w:rsid w:val="00AD1797"/>
    <w:rsid w:val="00AD19C5"/>
    <w:rsid w:val="00AD1D5D"/>
    <w:rsid w:val="00AD213E"/>
    <w:rsid w:val="00AD2953"/>
    <w:rsid w:val="00AD2A0C"/>
    <w:rsid w:val="00AD2B0B"/>
    <w:rsid w:val="00AD2C86"/>
    <w:rsid w:val="00AD32F5"/>
    <w:rsid w:val="00AD3ABA"/>
    <w:rsid w:val="00AD3C3B"/>
    <w:rsid w:val="00AD4275"/>
    <w:rsid w:val="00AD4616"/>
    <w:rsid w:val="00AD4A69"/>
    <w:rsid w:val="00AD4B19"/>
    <w:rsid w:val="00AD4E75"/>
    <w:rsid w:val="00AD5C0B"/>
    <w:rsid w:val="00AD6989"/>
    <w:rsid w:val="00AD6994"/>
    <w:rsid w:val="00AD6DFD"/>
    <w:rsid w:val="00AD7B5F"/>
    <w:rsid w:val="00AD7B92"/>
    <w:rsid w:val="00AE00D4"/>
    <w:rsid w:val="00AE01C5"/>
    <w:rsid w:val="00AE0501"/>
    <w:rsid w:val="00AE096F"/>
    <w:rsid w:val="00AE0A8D"/>
    <w:rsid w:val="00AE0D8E"/>
    <w:rsid w:val="00AE0E7A"/>
    <w:rsid w:val="00AE102F"/>
    <w:rsid w:val="00AE108A"/>
    <w:rsid w:val="00AE1323"/>
    <w:rsid w:val="00AE13E1"/>
    <w:rsid w:val="00AE1A86"/>
    <w:rsid w:val="00AE1B83"/>
    <w:rsid w:val="00AE1E9E"/>
    <w:rsid w:val="00AE2023"/>
    <w:rsid w:val="00AE21B1"/>
    <w:rsid w:val="00AE2FF9"/>
    <w:rsid w:val="00AE306D"/>
    <w:rsid w:val="00AE323D"/>
    <w:rsid w:val="00AE43B4"/>
    <w:rsid w:val="00AE4C24"/>
    <w:rsid w:val="00AE5A22"/>
    <w:rsid w:val="00AE5B8A"/>
    <w:rsid w:val="00AE634B"/>
    <w:rsid w:val="00AE648D"/>
    <w:rsid w:val="00AE6564"/>
    <w:rsid w:val="00AE6A19"/>
    <w:rsid w:val="00AE7EDB"/>
    <w:rsid w:val="00AE7EF1"/>
    <w:rsid w:val="00AF079A"/>
    <w:rsid w:val="00AF0A5F"/>
    <w:rsid w:val="00AF195B"/>
    <w:rsid w:val="00AF1A0A"/>
    <w:rsid w:val="00AF1E81"/>
    <w:rsid w:val="00AF2657"/>
    <w:rsid w:val="00AF2724"/>
    <w:rsid w:val="00AF322E"/>
    <w:rsid w:val="00AF3C71"/>
    <w:rsid w:val="00AF3EC1"/>
    <w:rsid w:val="00AF3FF5"/>
    <w:rsid w:val="00AF44CE"/>
    <w:rsid w:val="00AF4686"/>
    <w:rsid w:val="00AF4FFB"/>
    <w:rsid w:val="00AF5828"/>
    <w:rsid w:val="00AF5834"/>
    <w:rsid w:val="00AF5BF3"/>
    <w:rsid w:val="00AF5FB9"/>
    <w:rsid w:val="00AF6E7D"/>
    <w:rsid w:val="00AF6EB6"/>
    <w:rsid w:val="00AF7074"/>
    <w:rsid w:val="00AF767D"/>
    <w:rsid w:val="00AF7842"/>
    <w:rsid w:val="00AF7E95"/>
    <w:rsid w:val="00B0040B"/>
    <w:rsid w:val="00B00A83"/>
    <w:rsid w:val="00B00C73"/>
    <w:rsid w:val="00B01298"/>
    <w:rsid w:val="00B01442"/>
    <w:rsid w:val="00B01517"/>
    <w:rsid w:val="00B01D89"/>
    <w:rsid w:val="00B027B3"/>
    <w:rsid w:val="00B02FB7"/>
    <w:rsid w:val="00B033FE"/>
    <w:rsid w:val="00B035F8"/>
    <w:rsid w:val="00B03D8A"/>
    <w:rsid w:val="00B03F7F"/>
    <w:rsid w:val="00B049AB"/>
    <w:rsid w:val="00B04F5E"/>
    <w:rsid w:val="00B0526F"/>
    <w:rsid w:val="00B05E2E"/>
    <w:rsid w:val="00B0707C"/>
    <w:rsid w:val="00B072DA"/>
    <w:rsid w:val="00B07369"/>
    <w:rsid w:val="00B077D8"/>
    <w:rsid w:val="00B1005C"/>
    <w:rsid w:val="00B10192"/>
    <w:rsid w:val="00B107CA"/>
    <w:rsid w:val="00B1093D"/>
    <w:rsid w:val="00B109A6"/>
    <w:rsid w:val="00B1142F"/>
    <w:rsid w:val="00B11B05"/>
    <w:rsid w:val="00B11B79"/>
    <w:rsid w:val="00B11FCA"/>
    <w:rsid w:val="00B1294B"/>
    <w:rsid w:val="00B12A20"/>
    <w:rsid w:val="00B12C3F"/>
    <w:rsid w:val="00B1324F"/>
    <w:rsid w:val="00B135BA"/>
    <w:rsid w:val="00B13704"/>
    <w:rsid w:val="00B1433C"/>
    <w:rsid w:val="00B144CC"/>
    <w:rsid w:val="00B146B4"/>
    <w:rsid w:val="00B14782"/>
    <w:rsid w:val="00B148A8"/>
    <w:rsid w:val="00B152ED"/>
    <w:rsid w:val="00B156C2"/>
    <w:rsid w:val="00B1622A"/>
    <w:rsid w:val="00B16436"/>
    <w:rsid w:val="00B16610"/>
    <w:rsid w:val="00B169DB"/>
    <w:rsid w:val="00B16F60"/>
    <w:rsid w:val="00B17231"/>
    <w:rsid w:val="00B1758E"/>
    <w:rsid w:val="00B2070B"/>
    <w:rsid w:val="00B2077A"/>
    <w:rsid w:val="00B20DF0"/>
    <w:rsid w:val="00B20E70"/>
    <w:rsid w:val="00B20F70"/>
    <w:rsid w:val="00B20FA3"/>
    <w:rsid w:val="00B21194"/>
    <w:rsid w:val="00B21492"/>
    <w:rsid w:val="00B21721"/>
    <w:rsid w:val="00B218F7"/>
    <w:rsid w:val="00B21CF8"/>
    <w:rsid w:val="00B22820"/>
    <w:rsid w:val="00B22890"/>
    <w:rsid w:val="00B22ACB"/>
    <w:rsid w:val="00B2336B"/>
    <w:rsid w:val="00B23503"/>
    <w:rsid w:val="00B237E5"/>
    <w:rsid w:val="00B23897"/>
    <w:rsid w:val="00B240C5"/>
    <w:rsid w:val="00B24BF8"/>
    <w:rsid w:val="00B252F1"/>
    <w:rsid w:val="00B25656"/>
    <w:rsid w:val="00B26081"/>
    <w:rsid w:val="00B263AA"/>
    <w:rsid w:val="00B26668"/>
    <w:rsid w:val="00B26890"/>
    <w:rsid w:val="00B26B3F"/>
    <w:rsid w:val="00B26F32"/>
    <w:rsid w:val="00B26FA5"/>
    <w:rsid w:val="00B27AF9"/>
    <w:rsid w:val="00B3019D"/>
    <w:rsid w:val="00B30822"/>
    <w:rsid w:val="00B313D3"/>
    <w:rsid w:val="00B316E7"/>
    <w:rsid w:val="00B3188D"/>
    <w:rsid w:val="00B32013"/>
    <w:rsid w:val="00B3204C"/>
    <w:rsid w:val="00B326B9"/>
    <w:rsid w:val="00B331FA"/>
    <w:rsid w:val="00B33D62"/>
    <w:rsid w:val="00B34690"/>
    <w:rsid w:val="00B350EF"/>
    <w:rsid w:val="00B3519F"/>
    <w:rsid w:val="00B35559"/>
    <w:rsid w:val="00B35590"/>
    <w:rsid w:val="00B356DF"/>
    <w:rsid w:val="00B36251"/>
    <w:rsid w:val="00B3666A"/>
    <w:rsid w:val="00B37FD3"/>
    <w:rsid w:val="00B404F1"/>
    <w:rsid w:val="00B40970"/>
    <w:rsid w:val="00B4124A"/>
    <w:rsid w:val="00B41BA4"/>
    <w:rsid w:val="00B41F24"/>
    <w:rsid w:val="00B4222A"/>
    <w:rsid w:val="00B42231"/>
    <w:rsid w:val="00B4228B"/>
    <w:rsid w:val="00B4251D"/>
    <w:rsid w:val="00B42525"/>
    <w:rsid w:val="00B42AD8"/>
    <w:rsid w:val="00B42BAC"/>
    <w:rsid w:val="00B42E12"/>
    <w:rsid w:val="00B42F7B"/>
    <w:rsid w:val="00B42FFF"/>
    <w:rsid w:val="00B43378"/>
    <w:rsid w:val="00B43617"/>
    <w:rsid w:val="00B43F79"/>
    <w:rsid w:val="00B43FCC"/>
    <w:rsid w:val="00B44A20"/>
    <w:rsid w:val="00B44F2A"/>
    <w:rsid w:val="00B4626E"/>
    <w:rsid w:val="00B47C27"/>
    <w:rsid w:val="00B47C85"/>
    <w:rsid w:val="00B47E42"/>
    <w:rsid w:val="00B47EAB"/>
    <w:rsid w:val="00B47FAC"/>
    <w:rsid w:val="00B50089"/>
    <w:rsid w:val="00B50AA1"/>
    <w:rsid w:val="00B514E1"/>
    <w:rsid w:val="00B51F08"/>
    <w:rsid w:val="00B5209E"/>
    <w:rsid w:val="00B521D0"/>
    <w:rsid w:val="00B521DF"/>
    <w:rsid w:val="00B52540"/>
    <w:rsid w:val="00B52A89"/>
    <w:rsid w:val="00B52F50"/>
    <w:rsid w:val="00B538C6"/>
    <w:rsid w:val="00B53AA2"/>
    <w:rsid w:val="00B53ABC"/>
    <w:rsid w:val="00B540C5"/>
    <w:rsid w:val="00B542AE"/>
    <w:rsid w:val="00B5448C"/>
    <w:rsid w:val="00B544E2"/>
    <w:rsid w:val="00B54AA4"/>
    <w:rsid w:val="00B54AF5"/>
    <w:rsid w:val="00B55491"/>
    <w:rsid w:val="00B556F9"/>
    <w:rsid w:val="00B55735"/>
    <w:rsid w:val="00B5624A"/>
    <w:rsid w:val="00B5732F"/>
    <w:rsid w:val="00B57BDC"/>
    <w:rsid w:val="00B6068A"/>
    <w:rsid w:val="00B616D2"/>
    <w:rsid w:val="00B6187C"/>
    <w:rsid w:val="00B62301"/>
    <w:rsid w:val="00B62433"/>
    <w:rsid w:val="00B625C7"/>
    <w:rsid w:val="00B627EC"/>
    <w:rsid w:val="00B627F3"/>
    <w:rsid w:val="00B62F50"/>
    <w:rsid w:val="00B63835"/>
    <w:rsid w:val="00B63974"/>
    <w:rsid w:val="00B63A8C"/>
    <w:rsid w:val="00B640C6"/>
    <w:rsid w:val="00B647E2"/>
    <w:rsid w:val="00B64BA0"/>
    <w:rsid w:val="00B64C87"/>
    <w:rsid w:val="00B64DCE"/>
    <w:rsid w:val="00B65572"/>
    <w:rsid w:val="00B6571B"/>
    <w:rsid w:val="00B65960"/>
    <w:rsid w:val="00B660BB"/>
    <w:rsid w:val="00B667B6"/>
    <w:rsid w:val="00B66B26"/>
    <w:rsid w:val="00B66DBC"/>
    <w:rsid w:val="00B679D4"/>
    <w:rsid w:val="00B7072C"/>
    <w:rsid w:val="00B708B6"/>
    <w:rsid w:val="00B70DDB"/>
    <w:rsid w:val="00B71147"/>
    <w:rsid w:val="00B7135D"/>
    <w:rsid w:val="00B71F6A"/>
    <w:rsid w:val="00B72346"/>
    <w:rsid w:val="00B727DD"/>
    <w:rsid w:val="00B72C92"/>
    <w:rsid w:val="00B72F3D"/>
    <w:rsid w:val="00B7329B"/>
    <w:rsid w:val="00B73848"/>
    <w:rsid w:val="00B7386C"/>
    <w:rsid w:val="00B73F89"/>
    <w:rsid w:val="00B74376"/>
    <w:rsid w:val="00B74896"/>
    <w:rsid w:val="00B74AE0"/>
    <w:rsid w:val="00B74B47"/>
    <w:rsid w:val="00B7508E"/>
    <w:rsid w:val="00B757C9"/>
    <w:rsid w:val="00B75852"/>
    <w:rsid w:val="00B76F62"/>
    <w:rsid w:val="00B77211"/>
    <w:rsid w:val="00B779D0"/>
    <w:rsid w:val="00B8031D"/>
    <w:rsid w:val="00B803C5"/>
    <w:rsid w:val="00B8053C"/>
    <w:rsid w:val="00B8067F"/>
    <w:rsid w:val="00B80F29"/>
    <w:rsid w:val="00B8154A"/>
    <w:rsid w:val="00B815F2"/>
    <w:rsid w:val="00B81D90"/>
    <w:rsid w:val="00B81DBA"/>
    <w:rsid w:val="00B8203F"/>
    <w:rsid w:val="00B82104"/>
    <w:rsid w:val="00B82358"/>
    <w:rsid w:val="00B826B8"/>
    <w:rsid w:val="00B826F4"/>
    <w:rsid w:val="00B82704"/>
    <w:rsid w:val="00B82916"/>
    <w:rsid w:val="00B83078"/>
    <w:rsid w:val="00B83B2C"/>
    <w:rsid w:val="00B840EB"/>
    <w:rsid w:val="00B841C7"/>
    <w:rsid w:val="00B84DAD"/>
    <w:rsid w:val="00B85C40"/>
    <w:rsid w:val="00B866D5"/>
    <w:rsid w:val="00B8682E"/>
    <w:rsid w:val="00B86882"/>
    <w:rsid w:val="00B86D6E"/>
    <w:rsid w:val="00B86D79"/>
    <w:rsid w:val="00B87075"/>
    <w:rsid w:val="00B8782F"/>
    <w:rsid w:val="00B87903"/>
    <w:rsid w:val="00B87F32"/>
    <w:rsid w:val="00B87FBC"/>
    <w:rsid w:val="00B90194"/>
    <w:rsid w:val="00B901D5"/>
    <w:rsid w:val="00B9027B"/>
    <w:rsid w:val="00B9048D"/>
    <w:rsid w:val="00B9066C"/>
    <w:rsid w:val="00B90682"/>
    <w:rsid w:val="00B90867"/>
    <w:rsid w:val="00B90894"/>
    <w:rsid w:val="00B912B9"/>
    <w:rsid w:val="00B91E5D"/>
    <w:rsid w:val="00B91EFB"/>
    <w:rsid w:val="00B929BB"/>
    <w:rsid w:val="00B92BB6"/>
    <w:rsid w:val="00B92DB0"/>
    <w:rsid w:val="00B92E14"/>
    <w:rsid w:val="00B9343D"/>
    <w:rsid w:val="00B936CB"/>
    <w:rsid w:val="00B94116"/>
    <w:rsid w:val="00B9454E"/>
    <w:rsid w:val="00B945D9"/>
    <w:rsid w:val="00B94AAD"/>
    <w:rsid w:val="00B94C41"/>
    <w:rsid w:val="00B9544C"/>
    <w:rsid w:val="00B95554"/>
    <w:rsid w:val="00B9578C"/>
    <w:rsid w:val="00B95BC1"/>
    <w:rsid w:val="00B95C7C"/>
    <w:rsid w:val="00B95C8B"/>
    <w:rsid w:val="00B95E8C"/>
    <w:rsid w:val="00B967C9"/>
    <w:rsid w:val="00B96F89"/>
    <w:rsid w:val="00B971B4"/>
    <w:rsid w:val="00B974A9"/>
    <w:rsid w:val="00B9752B"/>
    <w:rsid w:val="00B97CA0"/>
    <w:rsid w:val="00B97F79"/>
    <w:rsid w:val="00BA0917"/>
    <w:rsid w:val="00BA1325"/>
    <w:rsid w:val="00BA1B8F"/>
    <w:rsid w:val="00BA1C1C"/>
    <w:rsid w:val="00BA1FDE"/>
    <w:rsid w:val="00BA2902"/>
    <w:rsid w:val="00BA2918"/>
    <w:rsid w:val="00BA29FE"/>
    <w:rsid w:val="00BA3139"/>
    <w:rsid w:val="00BA33D9"/>
    <w:rsid w:val="00BA346A"/>
    <w:rsid w:val="00BA3C13"/>
    <w:rsid w:val="00BA4FE3"/>
    <w:rsid w:val="00BA52F5"/>
    <w:rsid w:val="00BA5656"/>
    <w:rsid w:val="00BA5659"/>
    <w:rsid w:val="00BA5982"/>
    <w:rsid w:val="00BA5A51"/>
    <w:rsid w:val="00BA5E0D"/>
    <w:rsid w:val="00BA614C"/>
    <w:rsid w:val="00BA6305"/>
    <w:rsid w:val="00BA6757"/>
    <w:rsid w:val="00BA7618"/>
    <w:rsid w:val="00BA76A5"/>
    <w:rsid w:val="00BA7A1C"/>
    <w:rsid w:val="00BA7C86"/>
    <w:rsid w:val="00BA7E58"/>
    <w:rsid w:val="00BB070E"/>
    <w:rsid w:val="00BB0756"/>
    <w:rsid w:val="00BB1E03"/>
    <w:rsid w:val="00BB2A65"/>
    <w:rsid w:val="00BB2BA5"/>
    <w:rsid w:val="00BB3B28"/>
    <w:rsid w:val="00BB3C91"/>
    <w:rsid w:val="00BB3E21"/>
    <w:rsid w:val="00BB45AC"/>
    <w:rsid w:val="00BB471D"/>
    <w:rsid w:val="00BB4931"/>
    <w:rsid w:val="00BB5299"/>
    <w:rsid w:val="00BB5FE2"/>
    <w:rsid w:val="00BB6217"/>
    <w:rsid w:val="00BB6343"/>
    <w:rsid w:val="00BB671B"/>
    <w:rsid w:val="00BB6A28"/>
    <w:rsid w:val="00BB7260"/>
    <w:rsid w:val="00BB7939"/>
    <w:rsid w:val="00BC01CF"/>
    <w:rsid w:val="00BC03E9"/>
    <w:rsid w:val="00BC0489"/>
    <w:rsid w:val="00BC0D27"/>
    <w:rsid w:val="00BC0D99"/>
    <w:rsid w:val="00BC1469"/>
    <w:rsid w:val="00BC2999"/>
    <w:rsid w:val="00BC2B79"/>
    <w:rsid w:val="00BC2D28"/>
    <w:rsid w:val="00BC33AF"/>
    <w:rsid w:val="00BC3444"/>
    <w:rsid w:val="00BC3B35"/>
    <w:rsid w:val="00BC4113"/>
    <w:rsid w:val="00BC48EE"/>
    <w:rsid w:val="00BC496E"/>
    <w:rsid w:val="00BC52CB"/>
    <w:rsid w:val="00BC550C"/>
    <w:rsid w:val="00BC593B"/>
    <w:rsid w:val="00BC5DBE"/>
    <w:rsid w:val="00BC647A"/>
    <w:rsid w:val="00BC69C1"/>
    <w:rsid w:val="00BC74FA"/>
    <w:rsid w:val="00BC7510"/>
    <w:rsid w:val="00BC76A9"/>
    <w:rsid w:val="00BC7AF4"/>
    <w:rsid w:val="00BD04CB"/>
    <w:rsid w:val="00BD0712"/>
    <w:rsid w:val="00BD0D30"/>
    <w:rsid w:val="00BD1383"/>
    <w:rsid w:val="00BD191E"/>
    <w:rsid w:val="00BD239D"/>
    <w:rsid w:val="00BD270F"/>
    <w:rsid w:val="00BD3881"/>
    <w:rsid w:val="00BD39E4"/>
    <w:rsid w:val="00BD3B2F"/>
    <w:rsid w:val="00BD44CD"/>
    <w:rsid w:val="00BD54FC"/>
    <w:rsid w:val="00BD56C2"/>
    <w:rsid w:val="00BD5700"/>
    <w:rsid w:val="00BD5717"/>
    <w:rsid w:val="00BD578E"/>
    <w:rsid w:val="00BD5EEC"/>
    <w:rsid w:val="00BD6079"/>
    <w:rsid w:val="00BD6F85"/>
    <w:rsid w:val="00BD7468"/>
    <w:rsid w:val="00BE0380"/>
    <w:rsid w:val="00BE03CA"/>
    <w:rsid w:val="00BE048C"/>
    <w:rsid w:val="00BE0AAC"/>
    <w:rsid w:val="00BE13A9"/>
    <w:rsid w:val="00BE16C0"/>
    <w:rsid w:val="00BE174A"/>
    <w:rsid w:val="00BE1968"/>
    <w:rsid w:val="00BE24CA"/>
    <w:rsid w:val="00BE35AA"/>
    <w:rsid w:val="00BE3819"/>
    <w:rsid w:val="00BE416C"/>
    <w:rsid w:val="00BE42BA"/>
    <w:rsid w:val="00BE471D"/>
    <w:rsid w:val="00BE509A"/>
    <w:rsid w:val="00BE5498"/>
    <w:rsid w:val="00BE5A74"/>
    <w:rsid w:val="00BE5B7A"/>
    <w:rsid w:val="00BE5BAF"/>
    <w:rsid w:val="00BE64E8"/>
    <w:rsid w:val="00BE6B81"/>
    <w:rsid w:val="00BE6FA6"/>
    <w:rsid w:val="00BE7220"/>
    <w:rsid w:val="00BE7F1E"/>
    <w:rsid w:val="00BF013C"/>
    <w:rsid w:val="00BF0254"/>
    <w:rsid w:val="00BF044A"/>
    <w:rsid w:val="00BF062B"/>
    <w:rsid w:val="00BF071D"/>
    <w:rsid w:val="00BF075F"/>
    <w:rsid w:val="00BF07F5"/>
    <w:rsid w:val="00BF08ED"/>
    <w:rsid w:val="00BF186B"/>
    <w:rsid w:val="00BF18B5"/>
    <w:rsid w:val="00BF1E7E"/>
    <w:rsid w:val="00BF3610"/>
    <w:rsid w:val="00BF426E"/>
    <w:rsid w:val="00BF43F0"/>
    <w:rsid w:val="00BF485A"/>
    <w:rsid w:val="00BF4D9F"/>
    <w:rsid w:val="00BF5153"/>
    <w:rsid w:val="00BF5514"/>
    <w:rsid w:val="00BF5E50"/>
    <w:rsid w:val="00BF69A5"/>
    <w:rsid w:val="00BF6A44"/>
    <w:rsid w:val="00BF75D8"/>
    <w:rsid w:val="00BF7B37"/>
    <w:rsid w:val="00BF7CD8"/>
    <w:rsid w:val="00C0002D"/>
    <w:rsid w:val="00C0094F"/>
    <w:rsid w:val="00C01147"/>
    <w:rsid w:val="00C01B94"/>
    <w:rsid w:val="00C01C55"/>
    <w:rsid w:val="00C01D2B"/>
    <w:rsid w:val="00C02387"/>
    <w:rsid w:val="00C02AA3"/>
    <w:rsid w:val="00C03897"/>
    <w:rsid w:val="00C039E9"/>
    <w:rsid w:val="00C03ACB"/>
    <w:rsid w:val="00C03EAB"/>
    <w:rsid w:val="00C0431D"/>
    <w:rsid w:val="00C04397"/>
    <w:rsid w:val="00C0439D"/>
    <w:rsid w:val="00C04F4C"/>
    <w:rsid w:val="00C0632E"/>
    <w:rsid w:val="00C067FF"/>
    <w:rsid w:val="00C06914"/>
    <w:rsid w:val="00C06EC8"/>
    <w:rsid w:val="00C10456"/>
    <w:rsid w:val="00C10800"/>
    <w:rsid w:val="00C1085D"/>
    <w:rsid w:val="00C10AF9"/>
    <w:rsid w:val="00C10B52"/>
    <w:rsid w:val="00C1142B"/>
    <w:rsid w:val="00C11491"/>
    <w:rsid w:val="00C1173F"/>
    <w:rsid w:val="00C117F5"/>
    <w:rsid w:val="00C11866"/>
    <w:rsid w:val="00C11B9E"/>
    <w:rsid w:val="00C11C08"/>
    <w:rsid w:val="00C12C17"/>
    <w:rsid w:val="00C132A8"/>
    <w:rsid w:val="00C133DC"/>
    <w:rsid w:val="00C135B2"/>
    <w:rsid w:val="00C136BF"/>
    <w:rsid w:val="00C13C65"/>
    <w:rsid w:val="00C13E5A"/>
    <w:rsid w:val="00C13E6C"/>
    <w:rsid w:val="00C13FBF"/>
    <w:rsid w:val="00C14237"/>
    <w:rsid w:val="00C14A98"/>
    <w:rsid w:val="00C1517F"/>
    <w:rsid w:val="00C15556"/>
    <w:rsid w:val="00C1677B"/>
    <w:rsid w:val="00C173B0"/>
    <w:rsid w:val="00C17452"/>
    <w:rsid w:val="00C17618"/>
    <w:rsid w:val="00C17A60"/>
    <w:rsid w:val="00C17B7F"/>
    <w:rsid w:val="00C17CBD"/>
    <w:rsid w:val="00C17F2B"/>
    <w:rsid w:val="00C2098A"/>
    <w:rsid w:val="00C20C62"/>
    <w:rsid w:val="00C212DF"/>
    <w:rsid w:val="00C21475"/>
    <w:rsid w:val="00C216DF"/>
    <w:rsid w:val="00C21890"/>
    <w:rsid w:val="00C21931"/>
    <w:rsid w:val="00C2214E"/>
    <w:rsid w:val="00C22414"/>
    <w:rsid w:val="00C22711"/>
    <w:rsid w:val="00C22F8C"/>
    <w:rsid w:val="00C230C3"/>
    <w:rsid w:val="00C230E7"/>
    <w:rsid w:val="00C23513"/>
    <w:rsid w:val="00C2420C"/>
    <w:rsid w:val="00C2423F"/>
    <w:rsid w:val="00C2492D"/>
    <w:rsid w:val="00C24AC5"/>
    <w:rsid w:val="00C24DB3"/>
    <w:rsid w:val="00C24EEF"/>
    <w:rsid w:val="00C24FDE"/>
    <w:rsid w:val="00C25559"/>
    <w:rsid w:val="00C25AFC"/>
    <w:rsid w:val="00C26004"/>
    <w:rsid w:val="00C266EC"/>
    <w:rsid w:val="00C26CEA"/>
    <w:rsid w:val="00C2765D"/>
    <w:rsid w:val="00C27EF7"/>
    <w:rsid w:val="00C27F2E"/>
    <w:rsid w:val="00C30AE7"/>
    <w:rsid w:val="00C30B3D"/>
    <w:rsid w:val="00C3135C"/>
    <w:rsid w:val="00C31923"/>
    <w:rsid w:val="00C31A76"/>
    <w:rsid w:val="00C31D77"/>
    <w:rsid w:val="00C322E9"/>
    <w:rsid w:val="00C326ED"/>
    <w:rsid w:val="00C32D39"/>
    <w:rsid w:val="00C32E7E"/>
    <w:rsid w:val="00C333B6"/>
    <w:rsid w:val="00C3384A"/>
    <w:rsid w:val="00C33AF9"/>
    <w:rsid w:val="00C343B4"/>
    <w:rsid w:val="00C346D6"/>
    <w:rsid w:val="00C34C5F"/>
    <w:rsid w:val="00C3589B"/>
    <w:rsid w:val="00C36340"/>
    <w:rsid w:val="00C3711C"/>
    <w:rsid w:val="00C40876"/>
    <w:rsid w:val="00C40EA8"/>
    <w:rsid w:val="00C40F88"/>
    <w:rsid w:val="00C41555"/>
    <w:rsid w:val="00C418EC"/>
    <w:rsid w:val="00C41AF7"/>
    <w:rsid w:val="00C41DC9"/>
    <w:rsid w:val="00C41ED6"/>
    <w:rsid w:val="00C420B4"/>
    <w:rsid w:val="00C427A8"/>
    <w:rsid w:val="00C42B4F"/>
    <w:rsid w:val="00C42D6C"/>
    <w:rsid w:val="00C43054"/>
    <w:rsid w:val="00C43475"/>
    <w:rsid w:val="00C43478"/>
    <w:rsid w:val="00C435B1"/>
    <w:rsid w:val="00C43D58"/>
    <w:rsid w:val="00C441EE"/>
    <w:rsid w:val="00C4456E"/>
    <w:rsid w:val="00C447B8"/>
    <w:rsid w:val="00C44A77"/>
    <w:rsid w:val="00C4520F"/>
    <w:rsid w:val="00C45BBF"/>
    <w:rsid w:val="00C45E08"/>
    <w:rsid w:val="00C45F07"/>
    <w:rsid w:val="00C46454"/>
    <w:rsid w:val="00C46542"/>
    <w:rsid w:val="00C470CB"/>
    <w:rsid w:val="00C47211"/>
    <w:rsid w:val="00C47940"/>
    <w:rsid w:val="00C47994"/>
    <w:rsid w:val="00C47BB8"/>
    <w:rsid w:val="00C50903"/>
    <w:rsid w:val="00C512D1"/>
    <w:rsid w:val="00C51A4C"/>
    <w:rsid w:val="00C51AE2"/>
    <w:rsid w:val="00C52C70"/>
    <w:rsid w:val="00C52CD3"/>
    <w:rsid w:val="00C5308D"/>
    <w:rsid w:val="00C53280"/>
    <w:rsid w:val="00C532BE"/>
    <w:rsid w:val="00C534A5"/>
    <w:rsid w:val="00C53548"/>
    <w:rsid w:val="00C535BF"/>
    <w:rsid w:val="00C538D8"/>
    <w:rsid w:val="00C53C8E"/>
    <w:rsid w:val="00C5421C"/>
    <w:rsid w:val="00C54600"/>
    <w:rsid w:val="00C550B9"/>
    <w:rsid w:val="00C5526B"/>
    <w:rsid w:val="00C554D9"/>
    <w:rsid w:val="00C55807"/>
    <w:rsid w:val="00C5588B"/>
    <w:rsid w:val="00C55ADE"/>
    <w:rsid w:val="00C55D06"/>
    <w:rsid w:val="00C55E9C"/>
    <w:rsid w:val="00C56B4C"/>
    <w:rsid w:val="00C572A3"/>
    <w:rsid w:val="00C57570"/>
    <w:rsid w:val="00C57887"/>
    <w:rsid w:val="00C57B7D"/>
    <w:rsid w:val="00C604D9"/>
    <w:rsid w:val="00C606A7"/>
    <w:rsid w:val="00C60A90"/>
    <w:rsid w:val="00C611A0"/>
    <w:rsid w:val="00C61273"/>
    <w:rsid w:val="00C625F7"/>
    <w:rsid w:val="00C6290B"/>
    <w:rsid w:val="00C62C51"/>
    <w:rsid w:val="00C636C4"/>
    <w:rsid w:val="00C63781"/>
    <w:rsid w:val="00C63EE9"/>
    <w:rsid w:val="00C65259"/>
    <w:rsid w:val="00C664FD"/>
    <w:rsid w:val="00C66586"/>
    <w:rsid w:val="00C66751"/>
    <w:rsid w:val="00C66DCB"/>
    <w:rsid w:val="00C672F0"/>
    <w:rsid w:val="00C67613"/>
    <w:rsid w:val="00C679BB"/>
    <w:rsid w:val="00C67A92"/>
    <w:rsid w:val="00C67D73"/>
    <w:rsid w:val="00C67FC5"/>
    <w:rsid w:val="00C70179"/>
    <w:rsid w:val="00C703D4"/>
    <w:rsid w:val="00C70684"/>
    <w:rsid w:val="00C70B31"/>
    <w:rsid w:val="00C70C01"/>
    <w:rsid w:val="00C70C7F"/>
    <w:rsid w:val="00C70DC1"/>
    <w:rsid w:val="00C70F2D"/>
    <w:rsid w:val="00C71200"/>
    <w:rsid w:val="00C712F0"/>
    <w:rsid w:val="00C715CE"/>
    <w:rsid w:val="00C71925"/>
    <w:rsid w:val="00C71C6D"/>
    <w:rsid w:val="00C71D21"/>
    <w:rsid w:val="00C72102"/>
    <w:rsid w:val="00C728B4"/>
    <w:rsid w:val="00C732D7"/>
    <w:rsid w:val="00C7398E"/>
    <w:rsid w:val="00C73E55"/>
    <w:rsid w:val="00C74932"/>
    <w:rsid w:val="00C75AEF"/>
    <w:rsid w:val="00C76318"/>
    <w:rsid w:val="00C763C9"/>
    <w:rsid w:val="00C7651B"/>
    <w:rsid w:val="00C76D00"/>
    <w:rsid w:val="00C77430"/>
    <w:rsid w:val="00C7763D"/>
    <w:rsid w:val="00C7780E"/>
    <w:rsid w:val="00C779A0"/>
    <w:rsid w:val="00C77B0F"/>
    <w:rsid w:val="00C810B4"/>
    <w:rsid w:val="00C81686"/>
    <w:rsid w:val="00C81814"/>
    <w:rsid w:val="00C81C4D"/>
    <w:rsid w:val="00C81CC2"/>
    <w:rsid w:val="00C81D4F"/>
    <w:rsid w:val="00C81EC7"/>
    <w:rsid w:val="00C81F66"/>
    <w:rsid w:val="00C826F7"/>
    <w:rsid w:val="00C82D6E"/>
    <w:rsid w:val="00C82ECE"/>
    <w:rsid w:val="00C8320D"/>
    <w:rsid w:val="00C83423"/>
    <w:rsid w:val="00C834AE"/>
    <w:rsid w:val="00C83792"/>
    <w:rsid w:val="00C837D1"/>
    <w:rsid w:val="00C84AED"/>
    <w:rsid w:val="00C84C9B"/>
    <w:rsid w:val="00C854B8"/>
    <w:rsid w:val="00C85714"/>
    <w:rsid w:val="00C85EE9"/>
    <w:rsid w:val="00C8649F"/>
    <w:rsid w:val="00C86512"/>
    <w:rsid w:val="00C8653F"/>
    <w:rsid w:val="00C8688B"/>
    <w:rsid w:val="00C86D7B"/>
    <w:rsid w:val="00C87226"/>
    <w:rsid w:val="00C873FC"/>
    <w:rsid w:val="00C877A3"/>
    <w:rsid w:val="00C87C71"/>
    <w:rsid w:val="00C87EF0"/>
    <w:rsid w:val="00C9074A"/>
    <w:rsid w:val="00C90AB3"/>
    <w:rsid w:val="00C91818"/>
    <w:rsid w:val="00C91889"/>
    <w:rsid w:val="00C919C5"/>
    <w:rsid w:val="00C91A14"/>
    <w:rsid w:val="00C91C7F"/>
    <w:rsid w:val="00C93491"/>
    <w:rsid w:val="00C93839"/>
    <w:rsid w:val="00C93EA0"/>
    <w:rsid w:val="00C94212"/>
    <w:rsid w:val="00C9446D"/>
    <w:rsid w:val="00C94875"/>
    <w:rsid w:val="00C94E5F"/>
    <w:rsid w:val="00C9535A"/>
    <w:rsid w:val="00C95464"/>
    <w:rsid w:val="00C96312"/>
    <w:rsid w:val="00C96350"/>
    <w:rsid w:val="00C965DA"/>
    <w:rsid w:val="00C9681F"/>
    <w:rsid w:val="00C9793D"/>
    <w:rsid w:val="00C97F2C"/>
    <w:rsid w:val="00CA00F4"/>
    <w:rsid w:val="00CA0305"/>
    <w:rsid w:val="00CA06B3"/>
    <w:rsid w:val="00CA06E2"/>
    <w:rsid w:val="00CA07DB"/>
    <w:rsid w:val="00CA0C57"/>
    <w:rsid w:val="00CA1048"/>
    <w:rsid w:val="00CA1296"/>
    <w:rsid w:val="00CA1870"/>
    <w:rsid w:val="00CA18EF"/>
    <w:rsid w:val="00CA1909"/>
    <w:rsid w:val="00CA20D8"/>
    <w:rsid w:val="00CA2F88"/>
    <w:rsid w:val="00CA336E"/>
    <w:rsid w:val="00CA3B4C"/>
    <w:rsid w:val="00CA3C07"/>
    <w:rsid w:val="00CA4DD8"/>
    <w:rsid w:val="00CA56DB"/>
    <w:rsid w:val="00CA7340"/>
    <w:rsid w:val="00CA79B8"/>
    <w:rsid w:val="00CA7C71"/>
    <w:rsid w:val="00CA7DEF"/>
    <w:rsid w:val="00CB0031"/>
    <w:rsid w:val="00CB035D"/>
    <w:rsid w:val="00CB058B"/>
    <w:rsid w:val="00CB0AC6"/>
    <w:rsid w:val="00CB0EB3"/>
    <w:rsid w:val="00CB23C4"/>
    <w:rsid w:val="00CB2D02"/>
    <w:rsid w:val="00CB3105"/>
    <w:rsid w:val="00CB3C59"/>
    <w:rsid w:val="00CB3E62"/>
    <w:rsid w:val="00CB44D4"/>
    <w:rsid w:val="00CB487B"/>
    <w:rsid w:val="00CB4D53"/>
    <w:rsid w:val="00CB4FF9"/>
    <w:rsid w:val="00CB5397"/>
    <w:rsid w:val="00CB53C0"/>
    <w:rsid w:val="00CB58E0"/>
    <w:rsid w:val="00CB5FA9"/>
    <w:rsid w:val="00CB6188"/>
    <w:rsid w:val="00CB64C8"/>
    <w:rsid w:val="00CB69FA"/>
    <w:rsid w:val="00CB6B0F"/>
    <w:rsid w:val="00CB6BE5"/>
    <w:rsid w:val="00CC0A92"/>
    <w:rsid w:val="00CC1563"/>
    <w:rsid w:val="00CC192F"/>
    <w:rsid w:val="00CC2BBB"/>
    <w:rsid w:val="00CC2D37"/>
    <w:rsid w:val="00CC2FEC"/>
    <w:rsid w:val="00CC30A7"/>
    <w:rsid w:val="00CC3510"/>
    <w:rsid w:val="00CC36DB"/>
    <w:rsid w:val="00CC4039"/>
    <w:rsid w:val="00CC41B4"/>
    <w:rsid w:val="00CC4794"/>
    <w:rsid w:val="00CC4C74"/>
    <w:rsid w:val="00CC4FE1"/>
    <w:rsid w:val="00CC54C1"/>
    <w:rsid w:val="00CC5932"/>
    <w:rsid w:val="00CC5B5F"/>
    <w:rsid w:val="00CC6072"/>
    <w:rsid w:val="00CC6125"/>
    <w:rsid w:val="00CC6418"/>
    <w:rsid w:val="00CC6574"/>
    <w:rsid w:val="00CC663C"/>
    <w:rsid w:val="00CC749B"/>
    <w:rsid w:val="00CD02C3"/>
    <w:rsid w:val="00CD0985"/>
    <w:rsid w:val="00CD0D70"/>
    <w:rsid w:val="00CD0DD1"/>
    <w:rsid w:val="00CD1043"/>
    <w:rsid w:val="00CD1221"/>
    <w:rsid w:val="00CD13BC"/>
    <w:rsid w:val="00CD1773"/>
    <w:rsid w:val="00CD1A64"/>
    <w:rsid w:val="00CD252D"/>
    <w:rsid w:val="00CD28A2"/>
    <w:rsid w:val="00CD2C4F"/>
    <w:rsid w:val="00CD3780"/>
    <w:rsid w:val="00CD3C60"/>
    <w:rsid w:val="00CD3D51"/>
    <w:rsid w:val="00CD432F"/>
    <w:rsid w:val="00CD462B"/>
    <w:rsid w:val="00CD46FB"/>
    <w:rsid w:val="00CD4F8E"/>
    <w:rsid w:val="00CD603F"/>
    <w:rsid w:val="00CD63B9"/>
    <w:rsid w:val="00CD63EF"/>
    <w:rsid w:val="00CD6404"/>
    <w:rsid w:val="00CD65F9"/>
    <w:rsid w:val="00CD6639"/>
    <w:rsid w:val="00CD673A"/>
    <w:rsid w:val="00CD7A1E"/>
    <w:rsid w:val="00CD7E29"/>
    <w:rsid w:val="00CD7E4F"/>
    <w:rsid w:val="00CD7E84"/>
    <w:rsid w:val="00CE05DE"/>
    <w:rsid w:val="00CE0A42"/>
    <w:rsid w:val="00CE0BBE"/>
    <w:rsid w:val="00CE1058"/>
    <w:rsid w:val="00CE139E"/>
    <w:rsid w:val="00CE1E97"/>
    <w:rsid w:val="00CE28BF"/>
    <w:rsid w:val="00CE2D1B"/>
    <w:rsid w:val="00CE30EE"/>
    <w:rsid w:val="00CE3CCF"/>
    <w:rsid w:val="00CE3F2C"/>
    <w:rsid w:val="00CE408A"/>
    <w:rsid w:val="00CE4946"/>
    <w:rsid w:val="00CE53E0"/>
    <w:rsid w:val="00CE617E"/>
    <w:rsid w:val="00CE6415"/>
    <w:rsid w:val="00CE6A97"/>
    <w:rsid w:val="00CE6B2E"/>
    <w:rsid w:val="00CE71C9"/>
    <w:rsid w:val="00CE722C"/>
    <w:rsid w:val="00CE7268"/>
    <w:rsid w:val="00CE72B8"/>
    <w:rsid w:val="00CE745D"/>
    <w:rsid w:val="00CE764A"/>
    <w:rsid w:val="00CE7A22"/>
    <w:rsid w:val="00CE7DDE"/>
    <w:rsid w:val="00CE7FCB"/>
    <w:rsid w:val="00CF0070"/>
    <w:rsid w:val="00CF0226"/>
    <w:rsid w:val="00CF04ED"/>
    <w:rsid w:val="00CF057A"/>
    <w:rsid w:val="00CF097D"/>
    <w:rsid w:val="00CF14CC"/>
    <w:rsid w:val="00CF14DB"/>
    <w:rsid w:val="00CF1729"/>
    <w:rsid w:val="00CF173D"/>
    <w:rsid w:val="00CF21C2"/>
    <w:rsid w:val="00CF2276"/>
    <w:rsid w:val="00CF245C"/>
    <w:rsid w:val="00CF24A7"/>
    <w:rsid w:val="00CF24D7"/>
    <w:rsid w:val="00CF2DEA"/>
    <w:rsid w:val="00CF3108"/>
    <w:rsid w:val="00CF314F"/>
    <w:rsid w:val="00CF3462"/>
    <w:rsid w:val="00CF3591"/>
    <w:rsid w:val="00CF3961"/>
    <w:rsid w:val="00CF440A"/>
    <w:rsid w:val="00CF4866"/>
    <w:rsid w:val="00CF497B"/>
    <w:rsid w:val="00CF4B96"/>
    <w:rsid w:val="00CF530A"/>
    <w:rsid w:val="00CF5A7E"/>
    <w:rsid w:val="00CF632E"/>
    <w:rsid w:val="00CF6576"/>
    <w:rsid w:val="00CF6A91"/>
    <w:rsid w:val="00CF6ABA"/>
    <w:rsid w:val="00CF733C"/>
    <w:rsid w:val="00CF7CFD"/>
    <w:rsid w:val="00CF7DB4"/>
    <w:rsid w:val="00D00B2B"/>
    <w:rsid w:val="00D00B53"/>
    <w:rsid w:val="00D013C6"/>
    <w:rsid w:val="00D02681"/>
    <w:rsid w:val="00D02A6E"/>
    <w:rsid w:val="00D02F2C"/>
    <w:rsid w:val="00D036A2"/>
    <w:rsid w:val="00D03EFA"/>
    <w:rsid w:val="00D0456E"/>
    <w:rsid w:val="00D04638"/>
    <w:rsid w:val="00D046E8"/>
    <w:rsid w:val="00D048BE"/>
    <w:rsid w:val="00D0498D"/>
    <w:rsid w:val="00D04BC6"/>
    <w:rsid w:val="00D04D36"/>
    <w:rsid w:val="00D04FFC"/>
    <w:rsid w:val="00D05048"/>
    <w:rsid w:val="00D050C0"/>
    <w:rsid w:val="00D050EB"/>
    <w:rsid w:val="00D0550D"/>
    <w:rsid w:val="00D055DB"/>
    <w:rsid w:val="00D05615"/>
    <w:rsid w:val="00D06064"/>
    <w:rsid w:val="00D0620E"/>
    <w:rsid w:val="00D065C0"/>
    <w:rsid w:val="00D06B54"/>
    <w:rsid w:val="00D06EEF"/>
    <w:rsid w:val="00D0732F"/>
    <w:rsid w:val="00D1047D"/>
    <w:rsid w:val="00D104FA"/>
    <w:rsid w:val="00D10E15"/>
    <w:rsid w:val="00D11112"/>
    <w:rsid w:val="00D11328"/>
    <w:rsid w:val="00D11952"/>
    <w:rsid w:val="00D11A57"/>
    <w:rsid w:val="00D120C8"/>
    <w:rsid w:val="00D1257D"/>
    <w:rsid w:val="00D12605"/>
    <w:rsid w:val="00D12970"/>
    <w:rsid w:val="00D12DE9"/>
    <w:rsid w:val="00D1369E"/>
    <w:rsid w:val="00D138E2"/>
    <w:rsid w:val="00D13CFD"/>
    <w:rsid w:val="00D13F3F"/>
    <w:rsid w:val="00D145DA"/>
    <w:rsid w:val="00D1558E"/>
    <w:rsid w:val="00D155AF"/>
    <w:rsid w:val="00D1594C"/>
    <w:rsid w:val="00D15E54"/>
    <w:rsid w:val="00D15F8E"/>
    <w:rsid w:val="00D16B04"/>
    <w:rsid w:val="00D16BA2"/>
    <w:rsid w:val="00D17603"/>
    <w:rsid w:val="00D17DA3"/>
    <w:rsid w:val="00D20CC1"/>
    <w:rsid w:val="00D214CB"/>
    <w:rsid w:val="00D2157C"/>
    <w:rsid w:val="00D219CF"/>
    <w:rsid w:val="00D21A63"/>
    <w:rsid w:val="00D21FAB"/>
    <w:rsid w:val="00D22015"/>
    <w:rsid w:val="00D229DB"/>
    <w:rsid w:val="00D2320A"/>
    <w:rsid w:val="00D234ED"/>
    <w:rsid w:val="00D23A1A"/>
    <w:rsid w:val="00D251EA"/>
    <w:rsid w:val="00D25565"/>
    <w:rsid w:val="00D25579"/>
    <w:rsid w:val="00D2557C"/>
    <w:rsid w:val="00D25C40"/>
    <w:rsid w:val="00D269CB"/>
    <w:rsid w:val="00D26A94"/>
    <w:rsid w:val="00D26B8D"/>
    <w:rsid w:val="00D26FA6"/>
    <w:rsid w:val="00D273F3"/>
    <w:rsid w:val="00D27671"/>
    <w:rsid w:val="00D27753"/>
    <w:rsid w:val="00D278B8"/>
    <w:rsid w:val="00D279B0"/>
    <w:rsid w:val="00D27A1A"/>
    <w:rsid w:val="00D301FC"/>
    <w:rsid w:val="00D306B0"/>
    <w:rsid w:val="00D30A35"/>
    <w:rsid w:val="00D3125B"/>
    <w:rsid w:val="00D31582"/>
    <w:rsid w:val="00D31653"/>
    <w:rsid w:val="00D31E07"/>
    <w:rsid w:val="00D3209E"/>
    <w:rsid w:val="00D324B8"/>
    <w:rsid w:val="00D3253C"/>
    <w:rsid w:val="00D3261A"/>
    <w:rsid w:val="00D32747"/>
    <w:rsid w:val="00D32EED"/>
    <w:rsid w:val="00D333D1"/>
    <w:rsid w:val="00D338D8"/>
    <w:rsid w:val="00D33FE9"/>
    <w:rsid w:val="00D344D8"/>
    <w:rsid w:val="00D347DA"/>
    <w:rsid w:val="00D3524B"/>
    <w:rsid w:val="00D35401"/>
    <w:rsid w:val="00D354CB"/>
    <w:rsid w:val="00D3554E"/>
    <w:rsid w:val="00D36385"/>
    <w:rsid w:val="00D36455"/>
    <w:rsid w:val="00D3670D"/>
    <w:rsid w:val="00D368DA"/>
    <w:rsid w:val="00D36CA5"/>
    <w:rsid w:val="00D3781B"/>
    <w:rsid w:val="00D37D1B"/>
    <w:rsid w:val="00D4012B"/>
    <w:rsid w:val="00D40514"/>
    <w:rsid w:val="00D40631"/>
    <w:rsid w:val="00D409F6"/>
    <w:rsid w:val="00D40D16"/>
    <w:rsid w:val="00D40E02"/>
    <w:rsid w:val="00D41251"/>
    <w:rsid w:val="00D41964"/>
    <w:rsid w:val="00D41A3E"/>
    <w:rsid w:val="00D41BF9"/>
    <w:rsid w:val="00D42011"/>
    <w:rsid w:val="00D4250D"/>
    <w:rsid w:val="00D42B9C"/>
    <w:rsid w:val="00D4316C"/>
    <w:rsid w:val="00D435DD"/>
    <w:rsid w:val="00D43797"/>
    <w:rsid w:val="00D43905"/>
    <w:rsid w:val="00D43A75"/>
    <w:rsid w:val="00D43B2D"/>
    <w:rsid w:val="00D44206"/>
    <w:rsid w:val="00D44211"/>
    <w:rsid w:val="00D442CE"/>
    <w:rsid w:val="00D44F9E"/>
    <w:rsid w:val="00D452A6"/>
    <w:rsid w:val="00D45622"/>
    <w:rsid w:val="00D45737"/>
    <w:rsid w:val="00D4578A"/>
    <w:rsid w:val="00D45B6B"/>
    <w:rsid w:val="00D45BA4"/>
    <w:rsid w:val="00D45CCF"/>
    <w:rsid w:val="00D45D3F"/>
    <w:rsid w:val="00D45D48"/>
    <w:rsid w:val="00D461C7"/>
    <w:rsid w:val="00D4628E"/>
    <w:rsid w:val="00D46BFC"/>
    <w:rsid w:val="00D47DF9"/>
    <w:rsid w:val="00D503F3"/>
    <w:rsid w:val="00D504DB"/>
    <w:rsid w:val="00D506C6"/>
    <w:rsid w:val="00D5139F"/>
    <w:rsid w:val="00D514A8"/>
    <w:rsid w:val="00D51934"/>
    <w:rsid w:val="00D51C28"/>
    <w:rsid w:val="00D526F5"/>
    <w:rsid w:val="00D5280C"/>
    <w:rsid w:val="00D52B7C"/>
    <w:rsid w:val="00D53146"/>
    <w:rsid w:val="00D536EE"/>
    <w:rsid w:val="00D538F2"/>
    <w:rsid w:val="00D53D22"/>
    <w:rsid w:val="00D53DDB"/>
    <w:rsid w:val="00D53F75"/>
    <w:rsid w:val="00D54452"/>
    <w:rsid w:val="00D54820"/>
    <w:rsid w:val="00D550EB"/>
    <w:rsid w:val="00D5542D"/>
    <w:rsid w:val="00D55E8B"/>
    <w:rsid w:val="00D55F16"/>
    <w:rsid w:val="00D5669F"/>
    <w:rsid w:val="00D56A2A"/>
    <w:rsid w:val="00D572F8"/>
    <w:rsid w:val="00D57C25"/>
    <w:rsid w:val="00D57DA2"/>
    <w:rsid w:val="00D6009C"/>
    <w:rsid w:val="00D600EB"/>
    <w:rsid w:val="00D60377"/>
    <w:rsid w:val="00D604AE"/>
    <w:rsid w:val="00D60715"/>
    <w:rsid w:val="00D60A17"/>
    <w:rsid w:val="00D60C2A"/>
    <w:rsid w:val="00D614FB"/>
    <w:rsid w:val="00D615E1"/>
    <w:rsid w:val="00D620C8"/>
    <w:rsid w:val="00D62117"/>
    <w:rsid w:val="00D6240C"/>
    <w:rsid w:val="00D6248E"/>
    <w:rsid w:val="00D62B69"/>
    <w:rsid w:val="00D62CB6"/>
    <w:rsid w:val="00D62F8C"/>
    <w:rsid w:val="00D63249"/>
    <w:rsid w:val="00D632EC"/>
    <w:rsid w:val="00D6352E"/>
    <w:rsid w:val="00D63A64"/>
    <w:rsid w:val="00D63AB8"/>
    <w:rsid w:val="00D63B9F"/>
    <w:rsid w:val="00D63C5C"/>
    <w:rsid w:val="00D63E42"/>
    <w:rsid w:val="00D6404D"/>
    <w:rsid w:val="00D64132"/>
    <w:rsid w:val="00D64213"/>
    <w:rsid w:val="00D654AB"/>
    <w:rsid w:val="00D65E7C"/>
    <w:rsid w:val="00D66021"/>
    <w:rsid w:val="00D666A8"/>
    <w:rsid w:val="00D66CD2"/>
    <w:rsid w:val="00D67495"/>
    <w:rsid w:val="00D67749"/>
    <w:rsid w:val="00D67836"/>
    <w:rsid w:val="00D67B9E"/>
    <w:rsid w:val="00D67BE4"/>
    <w:rsid w:val="00D67BFF"/>
    <w:rsid w:val="00D67C96"/>
    <w:rsid w:val="00D701A9"/>
    <w:rsid w:val="00D71A72"/>
    <w:rsid w:val="00D71C77"/>
    <w:rsid w:val="00D71CE9"/>
    <w:rsid w:val="00D72025"/>
    <w:rsid w:val="00D7221F"/>
    <w:rsid w:val="00D72B2E"/>
    <w:rsid w:val="00D732CD"/>
    <w:rsid w:val="00D73DB6"/>
    <w:rsid w:val="00D74093"/>
    <w:rsid w:val="00D74516"/>
    <w:rsid w:val="00D746A9"/>
    <w:rsid w:val="00D74B65"/>
    <w:rsid w:val="00D74C8A"/>
    <w:rsid w:val="00D74F54"/>
    <w:rsid w:val="00D753FD"/>
    <w:rsid w:val="00D7559A"/>
    <w:rsid w:val="00D75621"/>
    <w:rsid w:val="00D75989"/>
    <w:rsid w:val="00D760B6"/>
    <w:rsid w:val="00D760F1"/>
    <w:rsid w:val="00D76477"/>
    <w:rsid w:val="00D76BE6"/>
    <w:rsid w:val="00D77147"/>
    <w:rsid w:val="00D77259"/>
    <w:rsid w:val="00D77A78"/>
    <w:rsid w:val="00D77C6F"/>
    <w:rsid w:val="00D80649"/>
    <w:rsid w:val="00D81262"/>
    <w:rsid w:val="00D81698"/>
    <w:rsid w:val="00D822FE"/>
    <w:rsid w:val="00D8292E"/>
    <w:rsid w:val="00D829DE"/>
    <w:rsid w:val="00D82DC7"/>
    <w:rsid w:val="00D82EA0"/>
    <w:rsid w:val="00D839A4"/>
    <w:rsid w:val="00D83DD6"/>
    <w:rsid w:val="00D83E73"/>
    <w:rsid w:val="00D84244"/>
    <w:rsid w:val="00D843EB"/>
    <w:rsid w:val="00D84504"/>
    <w:rsid w:val="00D8561C"/>
    <w:rsid w:val="00D85BCE"/>
    <w:rsid w:val="00D85EB9"/>
    <w:rsid w:val="00D86267"/>
    <w:rsid w:val="00D86638"/>
    <w:rsid w:val="00D87211"/>
    <w:rsid w:val="00D87AAB"/>
    <w:rsid w:val="00D90233"/>
    <w:rsid w:val="00D9024D"/>
    <w:rsid w:val="00D90527"/>
    <w:rsid w:val="00D9186B"/>
    <w:rsid w:val="00D918A6"/>
    <w:rsid w:val="00D91D98"/>
    <w:rsid w:val="00D92605"/>
    <w:rsid w:val="00D92705"/>
    <w:rsid w:val="00D9288E"/>
    <w:rsid w:val="00D9309C"/>
    <w:rsid w:val="00D9389A"/>
    <w:rsid w:val="00D93B55"/>
    <w:rsid w:val="00D93F63"/>
    <w:rsid w:val="00D94041"/>
    <w:rsid w:val="00D947AD"/>
    <w:rsid w:val="00D94BA8"/>
    <w:rsid w:val="00D94E02"/>
    <w:rsid w:val="00D950B4"/>
    <w:rsid w:val="00D952F2"/>
    <w:rsid w:val="00D95C31"/>
    <w:rsid w:val="00D96105"/>
    <w:rsid w:val="00D962A3"/>
    <w:rsid w:val="00D9684A"/>
    <w:rsid w:val="00D96876"/>
    <w:rsid w:val="00D968F5"/>
    <w:rsid w:val="00D96E6C"/>
    <w:rsid w:val="00D9711A"/>
    <w:rsid w:val="00D97AD2"/>
    <w:rsid w:val="00DA00F5"/>
    <w:rsid w:val="00DA06A8"/>
    <w:rsid w:val="00DA07AD"/>
    <w:rsid w:val="00DA1FBB"/>
    <w:rsid w:val="00DA229F"/>
    <w:rsid w:val="00DA22E1"/>
    <w:rsid w:val="00DA2781"/>
    <w:rsid w:val="00DA3008"/>
    <w:rsid w:val="00DA3FA8"/>
    <w:rsid w:val="00DA4AD7"/>
    <w:rsid w:val="00DA4ADE"/>
    <w:rsid w:val="00DA4F0D"/>
    <w:rsid w:val="00DA528E"/>
    <w:rsid w:val="00DA6499"/>
    <w:rsid w:val="00DA6522"/>
    <w:rsid w:val="00DA7832"/>
    <w:rsid w:val="00DA79B1"/>
    <w:rsid w:val="00DA7E79"/>
    <w:rsid w:val="00DB05BF"/>
    <w:rsid w:val="00DB0919"/>
    <w:rsid w:val="00DB14F7"/>
    <w:rsid w:val="00DB210E"/>
    <w:rsid w:val="00DB2C7E"/>
    <w:rsid w:val="00DB2C81"/>
    <w:rsid w:val="00DB2D8A"/>
    <w:rsid w:val="00DB2E1C"/>
    <w:rsid w:val="00DB2FE6"/>
    <w:rsid w:val="00DB327E"/>
    <w:rsid w:val="00DB3BF4"/>
    <w:rsid w:val="00DB5417"/>
    <w:rsid w:val="00DB571C"/>
    <w:rsid w:val="00DB590B"/>
    <w:rsid w:val="00DB6168"/>
    <w:rsid w:val="00DB69B4"/>
    <w:rsid w:val="00DB6AFB"/>
    <w:rsid w:val="00DB772C"/>
    <w:rsid w:val="00DB7735"/>
    <w:rsid w:val="00DB7C3C"/>
    <w:rsid w:val="00DC062D"/>
    <w:rsid w:val="00DC0700"/>
    <w:rsid w:val="00DC0986"/>
    <w:rsid w:val="00DC0A9D"/>
    <w:rsid w:val="00DC0ECD"/>
    <w:rsid w:val="00DC0ECE"/>
    <w:rsid w:val="00DC165E"/>
    <w:rsid w:val="00DC177A"/>
    <w:rsid w:val="00DC17C1"/>
    <w:rsid w:val="00DC1874"/>
    <w:rsid w:val="00DC2980"/>
    <w:rsid w:val="00DC2D95"/>
    <w:rsid w:val="00DC387A"/>
    <w:rsid w:val="00DC3BB5"/>
    <w:rsid w:val="00DC3D14"/>
    <w:rsid w:val="00DC3EE8"/>
    <w:rsid w:val="00DC4A91"/>
    <w:rsid w:val="00DC4AE7"/>
    <w:rsid w:val="00DC4B37"/>
    <w:rsid w:val="00DC4E5A"/>
    <w:rsid w:val="00DC5179"/>
    <w:rsid w:val="00DC5292"/>
    <w:rsid w:val="00DC560F"/>
    <w:rsid w:val="00DC5D50"/>
    <w:rsid w:val="00DC60EF"/>
    <w:rsid w:val="00DC6443"/>
    <w:rsid w:val="00DC6796"/>
    <w:rsid w:val="00DC6899"/>
    <w:rsid w:val="00DC6B34"/>
    <w:rsid w:val="00DC6DF6"/>
    <w:rsid w:val="00DC73A6"/>
    <w:rsid w:val="00DC7D79"/>
    <w:rsid w:val="00DD0254"/>
    <w:rsid w:val="00DD066E"/>
    <w:rsid w:val="00DD097E"/>
    <w:rsid w:val="00DD09A7"/>
    <w:rsid w:val="00DD0DD0"/>
    <w:rsid w:val="00DD0F90"/>
    <w:rsid w:val="00DD15F3"/>
    <w:rsid w:val="00DD16D4"/>
    <w:rsid w:val="00DD1DCC"/>
    <w:rsid w:val="00DD1F0B"/>
    <w:rsid w:val="00DD21BE"/>
    <w:rsid w:val="00DD264D"/>
    <w:rsid w:val="00DD33EE"/>
    <w:rsid w:val="00DD36C4"/>
    <w:rsid w:val="00DD39F0"/>
    <w:rsid w:val="00DD3D2A"/>
    <w:rsid w:val="00DD3DCC"/>
    <w:rsid w:val="00DD490A"/>
    <w:rsid w:val="00DD4C0B"/>
    <w:rsid w:val="00DD4CA1"/>
    <w:rsid w:val="00DD4DD8"/>
    <w:rsid w:val="00DD53E1"/>
    <w:rsid w:val="00DD5B60"/>
    <w:rsid w:val="00DD6131"/>
    <w:rsid w:val="00DD674A"/>
    <w:rsid w:val="00DD76EE"/>
    <w:rsid w:val="00DD779F"/>
    <w:rsid w:val="00DE0AC2"/>
    <w:rsid w:val="00DE0CB3"/>
    <w:rsid w:val="00DE12D3"/>
    <w:rsid w:val="00DE16B8"/>
    <w:rsid w:val="00DE17DA"/>
    <w:rsid w:val="00DE1E80"/>
    <w:rsid w:val="00DE2119"/>
    <w:rsid w:val="00DE2699"/>
    <w:rsid w:val="00DE2F2F"/>
    <w:rsid w:val="00DE312B"/>
    <w:rsid w:val="00DE3B0F"/>
    <w:rsid w:val="00DE4B3D"/>
    <w:rsid w:val="00DE4DDA"/>
    <w:rsid w:val="00DE50AB"/>
    <w:rsid w:val="00DE5120"/>
    <w:rsid w:val="00DE524F"/>
    <w:rsid w:val="00DE5469"/>
    <w:rsid w:val="00DE58F3"/>
    <w:rsid w:val="00DE5AC6"/>
    <w:rsid w:val="00DE5D3B"/>
    <w:rsid w:val="00DE6036"/>
    <w:rsid w:val="00DE6800"/>
    <w:rsid w:val="00DE6A0E"/>
    <w:rsid w:val="00DE6D2D"/>
    <w:rsid w:val="00DE71CD"/>
    <w:rsid w:val="00DE7698"/>
    <w:rsid w:val="00DE7A4C"/>
    <w:rsid w:val="00DE7A87"/>
    <w:rsid w:val="00DE7B3D"/>
    <w:rsid w:val="00DE7B7A"/>
    <w:rsid w:val="00DE7D4A"/>
    <w:rsid w:val="00DE7F9C"/>
    <w:rsid w:val="00DF039F"/>
    <w:rsid w:val="00DF058E"/>
    <w:rsid w:val="00DF08ED"/>
    <w:rsid w:val="00DF0A9D"/>
    <w:rsid w:val="00DF0AEF"/>
    <w:rsid w:val="00DF0B07"/>
    <w:rsid w:val="00DF0FBF"/>
    <w:rsid w:val="00DF113D"/>
    <w:rsid w:val="00DF1437"/>
    <w:rsid w:val="00DF1943"/>
    <w:rsid w:val="00DF1AB6"/>
    <w:rsid w:val="00DF1C54"/>
    <w:rsid w:val="00DF2EAC"/>
    <w:rsid w:val="00DF2ED6"/>
    <w:rsid w:val="00DF2F50"/>
    <w:rsid w:val="00DF368C"/>
    <w:rsid w:val="00DF36F4"/>
    <w:rsid w:val="00DF3B02"/>
    <w:rsid w:val="00DF3DBC"/>
    <w:rsid w:val="00DF4EEC"/>
    <w:rsid w:val="00DF5060"/>
    <w:rsid w:val="00DF5BE4"/>
    <w:rsid w:val="00DF5D1E"/>
    <w:rsid w:val="00DF61DF"/>
    <w:rsid w:val="00DF6666"/>
    <w:rsid w:val="00DF6AF4"/>
    <w:rsid w:val="00DF7282"/>
    <w:rsid w:val="00DF72C9"/>
    <w:rsid w:val="00DF754B"/>
    <w:rsid w:val="00DF7676"/>
    <w:rsid w:val="00DF7C59"/>
    <w:rsid w:val="00DF7E77"/>
    <w:rsid w:val="00DF7E7D"/>
    <w:rsid w:val="00E0071F"/>
    <w:rsid w:val="00E00916"/>
    <w:rsid w:val="00E0091D"/>
    <w:rsid w:val="00E00BD0"/>
    <w:rsid w:val="00E013E3"/>
    <w:rsid w:val="00E0234B"/>
    <w:rsid w:val="00E026CE"/>
    <w:rsid w:val="00E02CB4"/>
    <w:rsid w:val="00E03559"/>
    <w:rsid w:val="00E03A4C"/>
    <w:rsid w:val="00E03BF1"/>
    <w:rsid w:val="00E03F90"/>
    <w:rsid w:val="00E04207"/>
    <w:rsid w:val="00E04FFB"/>
    <w:rsid w:val="00E05552"/>
    <w:rsid w:val="00E055E4"/>
    <w:rsid w:val="00E05CC1"/>
    <w:rsid w:val="00E05E53"/>
    <w:rsid w:val="00E06568"/>
    <w:rsid w:val="00E06697"/>
    <w:rsid w:val="00E06880"/>
    <w:rsid w:val="00E06A6D"/>
    <w:rsid w:val="00E06ADF"/>
    <w:rsid w:val="00E06EF8"/>
    <w:rsid w:val="00E0775E"/>
    <w:rsid w:val="00E07D30"/>
    <w:rsid w:val="00E104BC"/>
    <w:rsid w:val="00E10EAE"/>
    <w:rsid w:val="00E12B1B"/>
    <w:rsid w:val="00E12D44"/>
    <w:rsid w:val="00E12EAF"/>
    <w:rsid w:val="00E1319C"/>
    <w:rsid w:val="00E13887"/>
    <w:rsid w:val="00E149B5"/>
    <w:rsid w:val="00E14B5B"/>
    <w:rsid w:val="00E14FF1"/>
    <w:rsid w:val="00E15539"/>
    <w:rsid w:val="00E155E6"/>
    <w:rsid w:val="00E159D8"/>
    <w:rsid w:val="00E15B71"/>
    <w:rsid w:val="00E16654"/>
    <w:rsid w:val="00E168B7"/>
    <w:rsid w:val="00E168E7"/>
    <w:rsid w:val="00E169DF"/>
    <w:rsid w:val="00E17006"/>
    <w:rsid w:val="00E17A6D"/>
    <w:rsid w:val="00E17C8F"/>
    <w:rsid w:val="00E17F95"/>
    <w:rsid w:val="00E205A1"/>
    <w:rsid w:val="00E207E9"/>
    <w:rsid w:val="00E21023"/>
    <w:rsid w:val="00E210DC"/>
    <w:rsid w:val="00E21258"/>
    <w:rsid w:val="00E212B2"/>
    <w:rsid w:val="00E213E8"/>
    <w:rsid w:val="00E2189E"/>
    <w:rsid w:val="00E2196F"/>
    <w:rsid w:val="00E2198E"/>
    <w:rsid w:val="00E21A45"/>
    <w:rsid w:val="00E2243F"/>
    <w:rsid w:val="00E2269C"/>
    <w:rsid w:val="00E2270B"/>
    <w:rsid w:val="00E22ADC"/>
    <w:rsid w:val="00E22FB1"/>
    <w:rsid w:val="00E234EB"/>
    <w:rsid w:val="00E2355F"/>
    <w:rsid w:val="00E235E0"/>
    <w:rsid w:val="00E23776"/>
    <w:rsid w:val="00E24283"/>
    <w:rsid w:val="00E24374"/>
    <w:rsid w:val="00E246D9"/>
    <w:rsid w:val="00E248EC"/>
    <w:rsid w:val="00E24C22"/>
    <w:rsid w:val="00E251B6"/>
    <w:rsid w:val="00E26212"/>
    <w:rsid w:val="00E263E5"/>
    <w:rsid w:val="00E2671A"/>
    <w:rsid w:val="00E267DE"/>
    <w:rsid w:val="00E27132"/>
    <w:rsid w:val="00E2724E"/>
    <w:rsid w:val="00E275C6"/>
    <w:rsid w:val="00E27839"/>
    <w:rsid w:val="00E27A86"/>
    <w:rsid w:val="00E30304"/>
    <w:rsid w:val="00E30A1C"/>
    <w:rsid w:val="00E30B84"/>
    <w:rsid w:val="00E30D6E"/>
    <w:rsid w:val="00E30DC1"/>
    <w:rsid w:val="00E31081"/>
    <w:rsid w:val="00E31162"/>
    <w:rsid w:val="00E31562"/>
    <w:rsid w:val="00E31583"/>
    <w:rsid w:val="00E31B05"/>
    <w:rsid w:val="00E31BB9"/>
    <w:rsid w:val="00E32073"/>
    <w:rsid w:val="00E32344"/>
    <w:rsid w:val="00E32D03"/>
    <w:rsid w:val="00E33716"/>
    <w:rsid w:val="00E33AC7"/>
    <w:rsid w:val="00E33BD5"/>
    <w:rsid w:val="00E3441A"/>
    <w:rsid w:val="00E34B53"/>
    <w:rsid w:val="00E34C03"/>
    <w:rsid w:val="00E34C44"/>
    <w:rsid w:val="00E34F6F"/>
    <w:rsid w:val="00E350D8"/>
    <w:rsid w:val="00E3523E"/>
    <w:rsid w:val="00E36294"/>
    <w:rsid w:val="00E367D9"/>
    <w:rsid w:val="00E368D2"/>
    <w:rsid w:val="00E36AE7"/>
    <w:rsid w:val="00E36BA7"/>
    <w:rsid w:val="00E36DDA"/>
    <w:rsid w:val="00E36E94"/>
    <w:rsid w:val="00E36F2C"/>
    <w:rsid w:val="00E37430"/>
    <w:rsid w:val="00E376DB"/>
    <w:rsid w:val="00E3799C"/>
    <w:rsid w:val="00E37A1E"/>
    <w:rsid w:val="00E37B6A"/>
    <w:rsid w:val="00E37FF5"/>
    <w:rsid w:val="00E400A3"/>
    <w:rsid w:val="00E40B10"/>
    <w:rsid w:val="00E40E3E"/>
    <w:rsid w:val="00E40FB3"/>
    <w:rsid w:val="00E4122B"/>
    <w:rsid w:val="00E413A3"/>
    <w:rsid w:val="00E42600"/>
    <w:rsid w:val="00E4291D"/>
    <w:rsid w:val="00E42DAB"/>
    <w:rsid w:val="00E430FC"/>
    <w:rsid w:val="00E4332D"/>
    <w:rsid w:val="00E4369E"/>
    <w:rsid w:val="00E43BB3"/>
    <w:rsid w:val="00E43E41"/>
    <w:rsid w:val="00E44674"/>
    <w:rsid w:val="00E44AC1"/>
    <w:rsid w:val="00E44B26"/>
    <w:rsid w:val="00E45022"/>
    <w:rsid w:val="00E4532B"/>
    <w:rsid w:val="00E45E21"/>
    <w:rsid w:val="00E45FEF"/>
    <w:rsid w:val="00E46469"/>
    <w:rsid w:val="00E46720"/>
    <w:rsid w:val="00E46D8E"/>
    <w:rsid w:val="00E4767D"/>
    <w:rsid w:val="00E476B5"/>
    <w:rsid w:val="00E47964"/>
    <w:rsid w:val="00E47B3A"/>
    <w:rsid w:val="00E505ED"/>
    <w:rsid w:val="00E50C35"/>
    <w:rsid w:val="00E51648"/>
    <w:rsid w:val="00E5203C"/>
    <w:rsid w:val="00E52388"/>
    <w:rsid w:val="00E52439"/>
    <w:rsid w:val="00E52694"/>
    <w:rsid w:val="00E52771"/>
    <w:rsid w:val="00E52961"/>
    <w:rsid w:val="00E52A72"/>
    <w:rsid w:val="00E52AD4"/>
    <w:rsid w:val="00E53450"/>
    <w:rsid w:val="00E53AD3"/>
    <w:rsid w:val="00E53AE3"/>
    <w:rsid w:val="00E53C64"/>
    <w:rsid w:val="00E541CB"/>
    <w:rsid w:val="00E54426"/>
    <w:rsid w:val="00E544C8"/>
    <w:rsid w:val="00E551AC"/>
    <w:rsid w:val="00E55380"/>
    <w:rsid w:val="00E553C8"/>
    <w:rsid w:val="00E5599A"/>
    <w:rsid w:val="00E559D7"/>
    <w:rsid w:val="00E55DA6"/>
    <w:rsid w:val="00E55DB8"/>
    <w:rsid w:val="00E55E2B"/>
    <w:rsid w:val="00E56265"/>
    <w:rsid w:val="00E56AE1"/>
    <w:rsid w:val="00E56FD2"/>
    <w:rsid w:val="00E57170"/>
    <w:rsid w:val="00E573D1"/>
    <w:rsid w:val="00E57BF1"/>
    <w:rsid w:val="00E57F8F"/>
    <w:rsid w:val="00E605F5"/>
    <w:rsid w:val="00E60623"/>
    <w:rsid w:val="00E61232"/>
    <w:rsid w:val="00E6183A"/>
    <w:rsid w:val="00E6196B"/>
    <w:rsid w:val="00E619A3"/>
    <w:rsid w:val="00E629FD"/>
    <w:rsid w:val="00E62E44"/>
    <w:rsid w:val="00E6322A"/>
    <w:rsid w:val="00E639DF"/>
    <w:rsid w:val="00E63AD1"/>
    <w:rsid w:val="00E63E0B"/>
    <w:rsid w:val="00E63F8A"/>
    <w:rsid w:val="00E64349"/>
    <w:rsid w:val="00E64E0C"/>
    <w:rsid w:val="00E64EEE"/>
    <w:rsid w:val="00E65734"/>
    <w:rsid w:val="00E657C4"/>
    <w:rsid w:val="00E65816"/>
    <w:rsid w:val="00E6640E"/>
    <w:rsid w:val="00E665D0"/>
    <w:rsid w:val="00E66BA8"/>
    <w:rsid w:val="00E6765D"/>
    <w:rsid w:val="00E67AEA"/>
    <w:rsid w:val="00E67B2B"/>
    <w:rsid w:val="00E7064B"/>
    <w:rsid w:val="00E7075F"/>
    <w:rsid w:val="00E7108B"/>
    <w:rsid w:val="00E7169F"/>
    <w:rsid w:val="00E71824"/>
    <w:rsid w:val="00E71B35"/>
    <w:rsid w:val="00E71E09"/>
    <w:rsid w:val="00E71F89"/>
    <w:rsid w:val="00E728C4"/>
    <w:rsid w:val="00E72EBB"/>
    <w:rsid w:val="00E72FC2"/>
    <w:rsid w:val="00E732DA"/>
    <w:rsid w:val="00E73A0C"/>
    <w:rsid w:val="00E73A13"/>
    <w:rsid w:val="00E73A78"/>
    <w:rsid w:val="00E74123"/>
    <w:rsid w:val="00E74325"/>
    <w:rsid w:val="00E74360"/>
    <w:rsid w:val="00E74AA2"/>
    <w:rsid w:val="00E74BDA"/>
    <w:rsid w:val="00E74DA0"/>
    <w:rsid w:val="00E751D6"/>
    <w:rsid w:val="00E75998"/>
    <w:rsid w:val="00E76060"/>
    <w:rsid w:val="00E761F3"/>
    <w:rsid w:val="00E76819"/>
    <w:rsid w:val="00E76A89"/>
    <w:rsid w:val="00E76C53"/>
    <w:rsid w:val="00E7747D"/>
    <w:rsid w:val="00E7795D"/>
    <w:rsid w:val="00E77BAA"/>
    <w:rsid w:val="00E77E77"/>
    <w:rsid w:val="00E77FA7"/>
    <w:rsid w:val="00E80BBF"/>
    <w:rsid w:val="00E80DB3"/>
    <w:rsid w:val="00E812FC"/>
    <w:rsid w:val="00E81B6D"/>
    <w:rsid w:val="00E81C8C"/>
    <w:rsid w:val="00E81CAD"/>
    <w:rsid w:val="00E81D07"/>
    <w:rsid w:val="00E8326F"/>
    <w:rsid w:val="00E83454"/>
    <w:rsid w:val="00E8437F"/>
    <w:rsid w:val="00E843DB"/>
    <w:rsid w:val="00E84AAA"/>
    <w:rsid w:val="00E84BC5"/>
    <w:rsid w:val="00E84E3E"/>
    <w:rsid w:val="00E8503B"/>
    <w:rsid w:val="00E857EB"/>
    <w:rsid w:val="00E8663A"/>
    <w:rsid w:val="00E86C46"/>
    <w:rsid w:val="00E87F59"/>
    <w:rsid w:val="00E90C56"/>
    <w:rsid w:val="00E90CD8"/>
    <w:rsid w:val="00E90F8D"/>
    <w:rsid w:val="00E912C4"/>
    <w:rsid w:val="00E9178D"/>
    <w:rsid w:val="00E92F14"/>
    <w:rsid w:val="00E92FEE"/>
    <w:rsid w:val="00E9303A"/>
    <w:rsid w:val="00E93AEB"/>
    <w:rsid w:val="00E94228"/>
    <w:rsid w:val="00E943D2"/>
    <w:rsid w:val="00E94BAF"/>
    <w:rsid w:val="00E9508F"/>
    <w:rsid w:val="00E9571B"/>
    <w:rsid w:val="00E96075"/>
    <w:rsid w:val="00E96654"/>
    <w:rsid w:val="00E968CF"/>
    <w:rsid w:val="00E96906"/>
    <w:rsid w:val="00E969FE"/>
    <w:rsid w:val="00E96F91"/>
    <w:rsid w:val="00E97104"/>
    <w:rsid w:val="00E97111"/>
    <w:rsid w:val="00E97279"/>
    <w:rsid w:val="00E97BD4"/>
    <w:rsid w:val="00EA040E"/>
    <w:rsid w:val="00EA07EF"/>
    <w:rsid w:val="00EA09D9"/>
    <w:rsid w:val="00EA0A34"/>
    <w:rsid w:val="00EA0BA6"/>
    <w:rsid w:val="00EA102E"/>
    <w:rsid w:val="00EA1368"/>
    <w:rsid w:val="00EA1440"/>
    <w:rsid w:val="00EA17BB"/>
    <w:rsid w:val="00EA18F2"/>
    <w:rsid w:val="00EA22C9"/>
    <w:rsid w:val="00EA2C86"/>
    <w:rsid w:val="00EA2E28"/>
    <w:rsid w:val="00EA2E40"/>
    <w:rsid w:val="00EA2EE8"/>
    <w:rsid w:val="00EA3587"/>
    <w:rsid w:val="00EA3978"/>
    <w:rsid w:val="00EA3DA9"/>
    <w:rsid w:val="00EA45AE"/>
    <w:rsid w:val="00EA4F54"/>
    <w:rsid w:val="00EA5034"/>
    <w:rsid w:val="00EA5131"/>
    <w:rsid w:val="00EA5337"/>
    <w:rsid w:val="00EA5D16"/>
    <w:rsid w:val="00EA601C"/>
    <w:rsid w:val="00EA697F"/>
    <w:rsid w:val="00EA6A9D"/>
    <w:rsid w:val="00EA760C"/>
    <w:rsid w:val="00EA76A8"/>
    <w:rsid w:val="00EA76B8"/>
    <w:rsid w:val="00EA7C37"/>
    <w:rsid w:val="00EB0675"/>
    <w:rsid w:val="00EB0694"/>
    <w:rsid w:val="00EB09BB"/>
    <w:rsid w:val="00EB1045"/>
    <w:rsid w:val="00EB1ACB"/>
    <w:rsid w:val="00EB2A8C"/>
    <w:rsid w:val="00EB2AE2"/>
    <w:rsid w:val="00EB2FCA"/>
    <w:rsid w:val="00EB376E"/>
    <w:rsid w:val="00EB3E7C"/>
    <w:rsid w:val="00EB4093"/>
    <w:rsid w:val="00EB4301"/>
    <w:rsid w:val="00EB43B3"/>
    <w:rsid w:val="00EB4F86"/>
    <w:rsid w:val="00EB5965"/>
    <w:rsid w:val="00EB5992"/>
    <w:rsid w:val="00EB603C"/>
    <w:rsid w:val="00EB6192"/>
    <w:rsid w:val="00EB65A1"/>
    <w:rsid w:val="00EB65B4"/>
    <w:rsid w:val="00EB65C8"/>
    <w:rsid w:val="00EB6670"/>
    <w:rsid w:val="00EB6A7F"/>
    <w:rsid w:val="00EB6CDE"/>
    <w:rsid w:val="00EB7148"/>
    <w:rsid w:val="00EB719F"/>
    <w:rsid w:val="00EB766C"/>
    <w:rsid w:val="00EB76B8"/>
    <w:rsid w:val="00EB7726"/>
    <w:rsid w:val="00EB79F3"/>
    <w:rsid w:val="00EB7A37"/>
    <w:rsid w:val="00EB7C13"/>
    <w:rsid w:val="00EC0155"/>
    <w:rsid w:val="00EC0C40"/>
    <w:rsid w:val="00EC0C91"/>
    <w:rsid w:val="00EC17A6"/>
    <w:rsid w:val="00EC1BDD"/>
    <w:rsid w:val="00EC1F17"/>
    <w:rsid w:val="00EC1F70"/>
    <w:rsid w:val="00EC1FE7"/>
    <w:rsid w:val="00EC234C"/>
    <w:rsid w:val="00EC25CD"/>
    <w:rsid w:val="00EC2774"/>
    <w:rsid w:val="00EC2B7F"/>
    <w:rsid w:val="00EC2F97"/>
    <w:rsid w:val="00EC3AD5"/>
    <w:rsid w:val="00EC3C0C"/>
    <w:rsid w:val="00EC3E4C"/>
    <w:rsid w:val="00EC3EE0"/>
    <w:rsid w:val="00EC3FBB"/>
    <w:rsid w:val="00EC408B"/>
    <w:rsid w:val="00EC40EC"/>
    <w:rsid w:val="00EC49EA"/>
    <w:rsid w:val="00EC4B49"/>
    <w:rsid w:val="00EC5472"/>
    <w:rsid w:val="00EC5667"/>
    <w:rsid w:val="00EC56F1"/>
    <w:rsid w:val="00EC5C18"/>
    <w:rsid w:val="00EC5E91"/>
    <w:rsid w:val="00EC60B8"/>
    <w:rsid w:val="00EC6256"/>
    <w:rsid w:val="00EC63AE"/>
    <w:rsid w:val="00EC68D0"/>
    <w:rsid w:val="00EC6AA9"/>
    <w:rsid w:val="00EC6BE8"/>
    <w:rsid w:val="00EC6ED4"/>
    <w:rsid w:val="00ED0540"/>
    <w:rsid w:val="00ED0C41"/>
    <w:rsid w:val="00ED0EEF"/>
    <w:rsid w:val="00ED137A"/>
    <w:rsid w:val="00ED16F3"/>
    <w:rsid w:val="00ED24FA"/>
    <w:rsid w:val="00ED2521"/>
    <w:rsid w:val="00ED25C5"/>
    <w:rsid w:val="00ED368E"/>
    <w:rsid w:val="00ED45A7"/>
    <w:rsid w:val="00ED5CE0"/>
    <w:rsid w:val="00ED674D"/>
    <w:rsid w:val="00ED696C"/>
    <w:rsid w:val="00ED6A15"/>
    <w:rsid w:val="00ED6C36"/>
    <w:rsid w:val="00ED702B"/>
    <w:rsid w:val="00ED70DE"/>
    <w:rsid w:val="00ED720A"/>
    <w:rsid w:val="00ED75AF"/>
    <w:rsid w:val="00ED77F1"/>
    <w:rsid w:val="00ED7B17"/>
    <w:rsid w:val="00ED7C32"/>
    <w:rsid w:val="00ED7D20"/>
    <w:rsid w:val="00EE0198"/>
    <w:rsid w:val="00EE042C"/>
    <w:rsid w:val="00EE093F"/>
    <w:rsid w:val="00EE0A8D"/>
    <w:rsid w:val="00EE15B0"/>
    <w:rsid w:val="00EE21F0"/>
    <w:rsid w:val="00EE26A1"/>
    <w:rsid w:val="00EE3164"/>
    <w:rsid w:val="00EE36C0"/>
    <w:rsid w:val="00EE3855"/>
    <w:rsid w:val="00EE3B34"/>
    <w:rsid w:val="00EE4553"/>
    <w:rsid w:val="00EE4980"/>
    <w:rsid w:val="00EE522C"/>
    <w:rsid w:val="00EE5A2C"/>
    <w:rsid w:val="00EE5AD5"/>
    <w:rsid w:val="00EE5B72"/>
    <w:rsid w:val="00EE5C23"/>
    <w:rsid w:val="00EE5F9E"/>
    <w:rsid w:val="00EE6035"/>
    <w:rsid w:val="00EE65F3"/>
    <w:rsid w:val="00EE6717"/>
    <w:rsid w:val="00EE68D8"/>
    <w:rsid w:val="00EE69BA"/>
    <w:rsid w:val="00EE7703"/>
    <w:rsid w:val="00EE780E"/>
    <w:rsid w:val="00EE7C7B"/>
    <w:rsid w:val="00EF015E"/>
    <w:rsid w:val="00EF0167"/>
    <w:rsid w:val="00EF041A"/>
    <w:rsid w:val="00EF05E2"/>
    <w:rsid w:val="00EF0B16"/>
    <w:rsid w:val="00EF0EBD"/>
    <w:rsid w:val="00EF160C"/>
    <w:rsid w:val="00EF1AFA"/>
    <w:rsid w:val="00EF1B7A"/>
    <w:rsid w:val="00EF2C25"/>
    <w:rsid w:val="00EF2D91"/>
    <w:rsid w:val="00EF33A1"/>
    <w:rsid w:val="00EF3471"/>
    <w:rsid w:val="00EF3C1A"/>
    <w:rsid w:val="00EF4A79"/>
    <w:rsid w:val="00EF51CA"/>
    <w:rsid w:val="00EF52DC"/>
    <w:rsid w:val="00EF5911"/>
    <w:rsid w:val="00EF5B13"/>
    <w:rsid w:val="00EF5C9C"/>
    <w:rsid w:val="00EF5E3C"/>
    <w:rsid w:val="00EF614A"/>
    <w:rsid w:val="00EF6468"/>
    <w:rsid w:val="00EF6555"/>
    <w:rsid w:val="00EF6764"/>
    <w:rsid w:val="00EF69D5"/>
    <w:rsid w:val="00EF7280"/>
    <w:rsid w:val="00EF72D8"/>
    <w:rsid w:val="00EF75CE"/>
    <w:rsid w:val="00EF7C0C"/>
    <w:rsid w:val="00F00188"/>
    <w:rsid w:val="00F002B4"/>
    <w:rsid w:val="00F00758"/>
    <w:rsid w:val="00F00A65"/>
    <w:rsid w:val="00F0149A"/>
    <w:rsid w:val="00F016FB"/>
    <w:rsid w:val="00F0220D"/>
    <w:rsid w:val="00F0267D"/>
    <w:rsid w:val="00F02F0E"/>
    <w:rsid w:val="00F02FE3"/>
    <w:rsid w:val="00F03751"/>
    <w:rsid w:val="00F037EE"/>
    <w:rsid w:val="00F03E77"/>
    <w:rsid w:val="00F03FEA"/>
    <w:rsid w:val="00F0430F"/>
    <w:rsid w:val="00F048AA"/>
    <w:rsid w:val="00F04EF0"/>
    <w:rsid w:val="00F06124"/>
    <w:rsid w:val="00F070AE"/>
    <w:rsid w:val="00F07D70"/>
    <w:rsid w:val="00F1085A"/>
    <w:rsid w:val="00F10B03"/>
    <w:rsid w:val="00F10F78"/>
    <w:rsid w:val="00F10FAC"/>
    <w:rsid w:val="00F111BA"/>
    <w:rsid w:val="00F112CB"/>
    <w:rsid w:val="00F116BA"/>
    <w:rsid w:val="00F1273F"/>
    <w:rsid w:val="00F12925"/>
    <w:rsid w:val="00F129C8"/>
    <w:rsid w:val="00F12B38"/>
    <w:rsid w:val="00F12CFD"/>
    <w:rsid w:val="00F1523A"/>
    <w:rsid w:val="00F1549A"/>
    <w:rsid w:val="00F15906"/>
    <w:rsid w:val="00F15B40"/>
    <w:rsid w:val="00F15CB4"/>
    <w:rsid w:val="00F15E60"/>
    <w:rsid w:val="00F16776"/>
    <w:rsid w:val="00F16F83"/>
    <w:rsid w:val="00F179EC"/>
    <w:rsid w:val="00F20C20"/>
    <w:rsid w:val="00F20EF5"/>
    <w:rsid w:val="00F21913"/>
    <w:rsid w:val="00F21D2F"/>
    <w:rsid w:val="00F2216C"/>
    <w:rsid w:val="00F22255"/>
    <w:rsid w:val="00F222D5"/>
    <w:rsid w:val="00F222FF"/>
    <w:rsid w:val="00F2297D"/>
    <w:rsid w:val="00F229A3"/>
    <w:rsid w:val="00F23884"/>
    <w:rsid w:val="00F2467E"/>
    <w:rsid w:val="00F24892"/>
    <w:rsid w:val="00F255B8"/>
    <w:rsid w:val="00F25B8A"/>
    <w:rsid w:val="00F2624A"/>
    <w:rsid w:val="00F2641A"/>
    <w:rsid w:val="00F267E6"/>
    <w:rsid w:val="00F26B8F"/>
    <w:rsid w:val="00F26D7C"/>
    <w:rsid w:val="00F27784"/>
    <w:rsid w:val="00F27817"/>
    <w:rsid w:val="00F27928"/>
    <w:rsid w:val="00F27DB4"/>
    <w:rsid w:val="00F27E63"/>
    <w:rsid w:val="00F3018D"/>
    <w:rsid w:val="00F301C2"/>
    <w:rsid w:val="00F30279"/>
    <w:rsid w:val="00F306EF"/>
    <w:rsid w:val="00F30742"/>
    <w:rsid w:val="00F308A3"/>
    <w:rsid w:val="00F31DA8"/>
    <w:rsid w:val="00F3207E"/>
    <w:rsid w:val="00F3214F"/>
    <w:rsid w:val="00F32319"/>
    <w:rsid w:val="00F328B8"/>
    <w:rsid w:val="00F328C1"/>
    <w:rsid w:val="00F33110"/>
    <w:rsid w:val="00F33305"/>
    <w:rsid w:val="00F33587"/>
    <w:rsid w:val="00F3380F"/>
    <w:rsid w:val="00F34104"/>
    <w:rsid w:val="00F34184"/>
    <w:rsid w:val="00F3466B"/>
    <w:rsid w:val="00F34D27"/>
    <w:rsid w:val="00F34D3C"/>
    <w:rsid w:val="00F34FA1"/>
    <w:rsid w:val="00F3535D"/>
    <w:rsid w:val="00F35C9B"/>
    <w:rsid w:val="00F36230"/>
    <w:rsid w:val="00F36EF6"/>
    <w:rsid w:val="00F37141"/>
    <w:rsid w:val="00F37DC0"/>
    <w:rsid w:val="00F4012E"/>
    <w:rsid w:val="00F405C5"/>
    <w:rsid w:val="00F40698"/>
    <w:rsid w:val="00F407B2"/>
    <w:rsid w:val="00F40AE1"/>
    <w:rsid w:val="00F40EC6"/>
    <w:rsid w:val="00F40F6B"/>
    <w:rsid w:val="00F416D0"/>
    <w:rsid w:val="00F417E2"/>
    <w:rsid w:val="00F4191E"/>
    <w:rsid w:val="00F41C78"/>
    <w:rsid w:val="00F4251B"/>
    <w:rsid w:val="00F4259A"/>
    <w:rsid w:val="00F425CB"/>
    <w:rsid w:val="00F43119"/>
    <w:rsid w:val="00F4315A"/>
    <w:rsid w:val="00F435F2"/>
    <w:rsid w:val="00F43FA3"/>
    <w:rsid w:val="00F442FC"/>
    <w:rsid w:val="00F44D22"/>
    <w:rsid w:val="00F4503C"/>
    <w:rsid w:val="00F45E43"/>
    <w:rsid w:val="00F4612C"/>
    <w:rsid w:val="00F46328"/>
    <w:rsid w:val="00F46BDA"/>
    <w:rsid w:val="00F50590"/>
    <w:rsid w:val="00F50D77"/>
    <w:rsid w:val="00F50E43"/>
    <w:rsid w:val="00F51A65"/>
    <w:rsid w:val="00F51FA6"/>
    <w:rsid w:val="00F5202E"/>
    <w:rsid w:val="00F52208"/>
    <w:rsid w:val="00F53375"/>
    <w:rsid w:val="00F533B5"/>
    <w:rsid w:val="00F537BB"/>
    <w:rsid w:val="00F537C8"/>
    <w:rsid w:val="00F5394B"/>
    <w:rsid w:val="00F53AB8"/>
    <w:rsid w:val="00F5435C"/>
    <w:rsid w:val="00F5458F"/>
    <w:rsid w:val="00F54689"/>
    <w:rsid w:val="00F54758"/>
    <w:rsid w:val="00F55158"/>
    <w:rsid w:val="00F5563B"/>
    <w:rsid w:val="00F557FB"/>
    <w:rsid w:val="00F55914"/>
    <w:rsid w:val="00F55A62"/>
    <w:rsid w:val="00F55D30"/>
    <w:rsid w:val="00F561CC"/>
    <w:rsid w:val="00F57B52"/>
    <w:rsid w:val="00F57F7A"/>
    <w:rsid w:val="00F6035D"/>
    <w:rsid w:val="00F6068D"/>
    <w:rsid w:val="00F6076A"/>
    <w:rsid w:val="00F60A9E"/>
    <w:rsid w:val="00F60C46"/>
    <w:rsid w:val="00F60D77"/>
    <w:rsid w:val="00F60FA4"/>
    <w:rsid w:val="00F617A4"/>
    <w:rsid w:val="00F6180C"/>
    <w:rsid w:val="00F6194A"/>
    <w:rsid w:val="00F619FA"/>
    <w:rsid w:val="00F62260"/>
    <w:rsid w:val="00F62D35"/>
    <w:rsid w:val="00F62DC5"/>
    <w:rsid w:val="00F6429A"/>
    <w:rsid w:val="00F6465D"/>
    <w:rsid w:val="00F646F4"/>
    <w:rsid w:val="00F64DAA"/>
    <w:rsid w:val="00F64EE3"/>
    <w:rsid w:val="00F6578E"/>
    <w:rsid w:val="00F65833"/>
    <w:rsid w:val="00F65A4C"/>
    <w:rsid w:val="00F65B11"/>
    <w:rsid w:val="00F65B79"/>
    <w:rsid w:val="00F66103"/>
    <w:rsid w:val="00F66314"/>
    <w:rsid w:val="00F66E42"/>
    <w:rsid w:val="00F672FD"/>
    <w:rsid w:val="00F70051"/>
    <w:rsid w:val="00F702A1"/>
    <w:rsid w:val="00F707BF"/>
    <w:rsid w:val="00F71453"/>
    <w:rsid w:val="00F71B6D"/>
    <w:rsid w:val="00F7215C"/>
    <w:rsid w:val="00F7235F"/>
    <w:rsid w:val="00F72B2A"/>
    <w:rsid w:val="00F72E83"/>
    <w:rsid w:val="00F73302"/>
    <w:rsid w:val="00F736A7"/>
    <w:rsid w:val="00F73877"/>
    <w:rsid w:val="00F739A3"/>
    <w:rsid w:val="00F73A21"/>
    <w:rsid w:val="00F73F60"/>
    <w:rsid w:val="00F745F9"/>
    <w:rsid w:val="00F74C00"/>
    <w:rsid w:val="00F7518A"/>
    <w:rsid w:val="00F7593C"/>
    <w:rsid w:val="00F75E3F"/>
    <w:rsid w:val="00F767B2"/>
    <w:rsid w:val="00F768E1"/>
    <w:rsid w:val="00F76E7E"/>
    <w:rsid w:val="00F772FC"/>
    <w:rsid w:val="00F801ED"/>
    <w:rsid w:val="00F815A6"/>
    <w:rsid w:val="00F8164C"/>
    <w:rsid w:val="00F817A6"/>
    <w:rsid w:val="00F817C5"/>
    <w:rsid w:val="00F8184C"/>
    <w:rsid w:val="00F8192F"/>
    <w:rsid w:val="00F82085"/>
    <w:rsid w:val="00F8252C"/>
    <w:rsid w:val="00F8255C"/>
    <w:rsid w:val="00F82595"/>
    <w:rsid w:val="00F8278A"/>
    <w:rsid w:val="00F82C01"/>
    <w:rsid w:val="00F82CE4"/>
    <w:rsid w:val="00F82EA7"/>
    <w:rsid w:val="00F835A4"/>
    <w:rsid w:val="00F839BD"/>
    <w:rsid w:val="00F83ADC"/>
    <w:rsid w:val="00F83BAF"/>
    <w:rsid w:val="00F83C3F"/>
    <w:rsid w:val="00F83DCC"/>
    <w:rsid w:val="00F844E9"/>
    <w:rsid w:val="00F849C8"/>
    <w:rsid w:val="00F84D45"/>
    <w:rsid w:val="00F851C7"/>
    <w:rsid w:val="00F859B6"/>
    <w:rsid w:val="00F85B42"/>
    <w:rsid w:val="00F8675C"/>
    <w:rsid w:val="00F87040"/>
    <w:rsid w:val="00F87146"/>
    <w:rsid w:val="00F872A1"/>
    <w:rsid w:val="00F879EC"/>
    <w:rsid w:val="00F87E77"/>
    <w:rsid w:val="00F902EB"/>
    <w:rsid w:val="00F90CC9"/>
    <w:rsid w:val="00F90EA4"/>
    <w:rsid w:val="00F90EDF"/>
    <w:rsid w:val="00F91167"/>
    <w:rsid w:val="00F911F8"/>
    <w:rsid w:val="00F9165B"/>
    <w:rsid w:val="00F91746"/>
    <w:rsid w:val="00F9176F"/>
    <w:rsid w:val="00F91AB8"/>
    <w:rsid w:val="00F9243A"/>
    <w:rsid w:val="00F926D6"/>
    <w:rsid w:val="00F92A61"/>
    <w:rsid w:val="00F92FC1"/>
    <w:rsid w:val="00F93B47"/>
    <w:rsid w:val="00F93DF1"/>
    <w:rsid w:val="00F94817"/>
    <w:rsid w:val="00F948C2"/>
    <w:rsid w:val="00F94D22"/>
    <w:rsid w:val="00F95585"/>
    <w:rsid w:val="00F9560E"/>
    <w:rsid w:val="00F957FF"/>
    <w:rsid w:val="00F95AB0"/>
    <w:rsid w:val="00F95C9C"/>
    <w:rsid w:val="00F95F31"/>
    <w:rsid w:val="00F96131"/>
    <w:rsid w:val="00F9620F"/>
    <w:rsid w:val="00F97267"/>
    <w:rsid w:val="00F9727E"/>
    <w:rsid w:val="00F972F7"/>
    <w:rsid w:val="00F9743D"/>
    <w:rsid w:val="00F97469"/>
    <w:rsid w:val="00F97A39"/>
    <w:rsid w:val="00F97B99"/>
    <w:rsid w:val="00F97C0C"/>
    <w:rsid w:val="00FA0552"/>
    <w:rsid w:val="00FA065B"/>
    <w:rsid w:val="00FA1095"/>
    <w:rsid w:val="00FA1326"/>
    <w:rsid w:val="00FA136B"/>
    <w:rsid w:val="00FA17AB"/>
    <w:rsid w:val="00FA17EF"/>
    <w:rsid w:val="00FA17F4"/>
    <w:rsid w:val="00FA19A8"/>
    <w:rsid w:val="00FA1AC4"/>
    <w:rsid w:val="00FA2A24"/>
    <w:rsid w:val="00FA31ED"/>
    <w:rsid w:val="00FA39F7"/>
    <w:rsid w:val="00FA3F60"/>
    <w:rsid w:val="00FA3FB4"/>
    <w:rsid w:val="00FA41A1"/>
    <w:rsid w:val="00FA4767"/>
    <w:rsid w:val="00FA4787"/>
    <w:rsid w:val="00FA47AD"/>
    <w:rsid w:val="00FA4975"/>
    <w:rsid w:val="00FA4D3E"/>
    <w:rsid w:val="00FA57E0"/>
    <w:rsid w:val="00FA5C59"/>
    <w:rsid w:val="00FA5F3F"/>
    <w:rsid w:val="00FA604C"/>
    <w:rsid w:val="00FA608F"/>
    <w:rsid w:val="00FA62C7"/>
    <w:rsid w:val="00FA636F"/>
    <w:rsid w:val="00FA6966"/>
    <w:rsid w:val="00FA69E4"/>
    <w:rsid w:val="00FA6EBF"/>
    <w:rsid w:val="00FA6F21"/>
    <w:rsid w:val="00FA782E"/>
    <w:rsid w:val="00FA7B05"/>
    <w:rsid w:val="00FA7F40"/>
    <w:rsid w:val="00FB01D2"/>
    <w:rsid w:val="00FB07F3"/>
    <w:rsid w:val="00FB0B2C"/>
    <w:rsid w:val="00FB0E0B"/>
    <w:rsid w:val="00FB1064"/>
    <w:rsid w:val="00FB106E"/>
    <w:rsid w:val="00FB11AC"/>
    <w:rsid w:val="00FB18C9"/>
    <w:rsid w:val="00FB2758"/>
    <w:rsid w:val="00FB2B24"/>
    <w:rsid w:val="00FB32C2"/>
    <w:rsid w:val="00FB3437"/>
    <w:rsid w:val="00FB34F7"/>
    <w:rsid w:val="00FB3651"/>
    <w:rsid w:val="00FB38E4"/>
    <w:rsid w:val="00FB3E79"/>
    <w:rsid w:val="00FB4185"/>
    <w:rsid w:val="00FB43EC"/>
    <w:rsid w:val="00FB445E"/>
    <w:rsid w:val="00FB45A0"/>
    <w:rsid w:val="00FB49CE"/>
    <w:rsid w:val="00FB4EC8"/>
    <w:rsid w:val="00FB5042"/>
    <w:rsid w:val="00FB504C"/>
    <w:rsid w:val="00FB574B"/>
    <w:rsid w:val="00FB59A4"/>
    <w:rsid w:val="00FB5AF7"/>
    <w:rsid w:val="00FB6395"/>
    <w:rsid w:val="00FB65A4"/>
    <w:rsid w:val="00FB6A7A"/>
    <w:rsid w:val="00FB6CC4"/>
    <w:rsid w:val="00FB6F42"/>
    <w:rsid w:val="00FB6FCB"/>
    <w:rsid w:val="00FB76F2"/>
    <w:rsid w:val="00FB795D"/>
    <w:rsid w:val="00FC002A"/>
    <w:rsid w:val="00FC01D7"/>
    <w:rsid w:val="00FC0291"/>
    <w:rsid w:val="00FC0662"/>
    <w:rsid w:val="00FC0A46"/>
    <w:rsid w:val="00FC0AF6"/>
    <w:rsid w:val="00FC0E24"/>
    <w:rsid w:val="00FC14A2"/>
    <w:rsid w:val="00FC1717"/>
    <w:rsid w:val="00FC18D3"/>
    <w:rsid w:val="00FC1B08"/>
    <w:rsid w:val="00FC21C9"/>
    <w:rsid w:val="00FC2AC1"/>
    <w:rsid w:val="00FC3705"/>
    <w:rsid w:val="00FC3848"/>
    <w:rsid w:val="00FC3BF1"/>
    <w:rsid w:val="00FC3C50"/>
    <w:rsid w:val="00FC3F83"/>
    <w:rsid w:val="00FC4369"/>
    <w:rsid w:val="00FC450D"/>
    <w:rsid w:val="00FC4E2C"/>
    <w:rsid w:val="00FC4E36"/>
    <w:rsid w:val="00FC52E9"/>
    <w:rsid w:val="00FC5617"/>
    <w:rsid w:val="00FC6139"/>
    <w:rsid w:val="00FC6481"/>
    <w:rsid w:val="00FC6513"/>
    <w:rsid w:val="00FC674A"/>
    <w:rsid w:val="00FC6A1E"/>
    <w:rsid w:val="00FC6E7A"/>
    <w:rsid w:val="00FC6F72"/>
    <w:rsid w:val="00FC7296"/>
    <w:rsid w:val="00FC743D"/>
    <w:rsid w:val="00FC74D5"/>
    <w:rsid w:val="00FC7F24"/>
    <w:rsid w:val="00FD0300"/>
    <w:rsid w:val="00FD040A"/>
    <w:rsid w:val="00FD0609"/>
    <w:rsid w:val="00FD09B9"/>
    <w:rsid w:val="00FD09DC"/>
    <w:rsid w:val="00FD0AE5"/>
    <w:rsid w:val="00FD0D16"/>
    <w:rsid w:val="00FD1043"/>
    <w:rsid w:val="00FD12E3"/>
    <w:rsid w:val="00FD1F87"/>
    <w:rsid w:val="00FD210A"/>
    <w:rsid w:val="00FD2D00"/>
    <w:rsid w:val="00FD2E6E"/>
    <w:rsid w:val="00FD3349"/>
    <w:rsid w:val="00FD34DB"/>
    <w:rsid w:val="00FD43D3"/>
    <w:rsid w:val="00FD471B"/>
    <w:rsid w:val="00FD4A5D"/>
    <w:rsid w:val="00FD5326"/>
    <w:rsid w:val="00FD58F8"/>
    <w:rsid w:val="00FD62B5"/>
    <w:rsid w:val="00FD6379"/>
    <w:rsid w:val="00FD6A2E"/>
    <w:rsid w:val="00FD73B3"/>
    <w:rsid w:val="00FD765D"/>
    <w:rsid w:val="00FD7B1B"/>
    <w:rsid w:val="00FD7B6C"/>
    <w:rsid w:val="00FD7E15"/>
    <w:rsid w:val="00FE0026"/>
    <w:rsid w:val="00FE0838"/>
    <w:rsid w:val="00FE083D"/>
    <w:rsid w:val="00FE0912"/>
    <w:rsid w:val="00FE0AE7"/>
    <w:rsid w:val="00FE1150"/>
    <w:rsid w:val="00FE12C3"/>
    <w:rsid w:val="00FE16E3"/>
    <w:rsid w:val="00FE1BA5"/>
    <w:rsid w:val="00FE1F00"/>
    <w:rsid w:val="00FE2259"/>
    <w:rsid w:val="00FE367B"/>
    <w:rsid w:val="00FE3822"/>
    <w:rsid w:val="00FE3A58"/>
    <w:rsid w:val="00FE3A9B"/>
    <w:rsid w:val="00FE3FAF"/>
    <w:rsid w:val="00FE4047"/>
    <w:rsid w:val="00FE4055"/>
    <w:rsid w:val="00FE4581"/>
    <w:rsid w:val="00FE5051"/>
    <w:rsid w:val="00FE51AE"/>
    <w:rsid w:val="00FE53C0"/>
    <w:rsid w:val="00FE5A7C"/>
    <w:rsid w:val="00FE643F"/>
    <w:rsid w:val="00FE6BAA"/>
    <w:rsid w:val="00FE7129"/>
    <w:rsid w:val="00FE716C"/>
    <w:rsid w:val="00FE71E5"/>
    <w:rsid w:val="00FE72F2"/>
    <w:rsid w:val="00FE7544"/>
    <w:rsid w:val="00FE7D88"/>
    <w:rsid w:val="00FF0A97"/>
    <w:rsid w:val="00FF11E3"/>
    <w:rsid w:val="00FF1348"/>
    <w:rsid w:val="00FF18EA"/>
    <w:rsid w:val="00FF1AD8"/>
    <w:rsid w:val="00FF2178"/>
    <w:rsid w:val="00FF21D3"/>
    <w:rsid w:val="00FF2244"/>
    <w:rsid w:val="00FF265A"/>
    <w:rsid w:val="00FF2A23"/>
    <w:rsid w:val="00FF2B3F"/>
    <w:rsid w:val="00FF2EF1"/>
    <w:rsid w:val="00FF3522"/>
    <w:rsid w:val="00FF3794"/>
    <w:rsid w:val="00FF3DC3"/>
    <w:rsid w:val="00FF3E29"/>
    <w:rsid w:val="00FF51BC"/>
    <w:rsid w:val="00FF5BBE"/>
    <w:rsid w:val="00FF675D"/>
    <w:rsid w:val="00FF6B21"/>
    <w:rsid w:val="00FF6C0B"/>
    <w:rsid w:val="00FF6ED5"/>
    <w:rsid w:val="00FF6FF3"/>
    <w:rsid w:val="00FF7078"/>
    <w:rsid w:val="00FF70C9"/>
    <w:rsid w:val="00FF7B2A"/>
    <w:rsid w:val="00FF7C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uiPriority w:val="99"/>
    <w:rsid w:val="002E184E"/>
    <w:rPr>
      <w:rFonts w:ascii="Consolas" w:hAnsi="Consolas"/>
      <w:sz w:val="20"/>
      <w:szCs w:val="20"/>
    </w:rPr>
  </w:style>
  <w:style w:type="character" w:customStyle="1" w:styleId="HTMLPreformattedChar">
    <w:name w:val="HTML Preformatted Char"/>
    <w:basedOn w:val="DefaultParagraphFont"/>
    <w:link w:val="HTMLPreformatted"/>
    <w:uiPriority w:val="99"/>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1"/>
      </w:numPr>
      <w:contextualSpacing/>
    </w:pPr>
  </w:style>
  <w:style w:type="paragraph" w:styleId="ListBullet2">
    <w:name w:val="List Bullet 2"/>
    <w:basedOn w:val="Normal"/>
    <w:rsid w:val="002E184E"/>
    <w:pPr>
      <w:numPr>
        <w:numId w:val="2"/>
      </w:numPr>
      <w:contextualSpacing/>
    </w:pPr>
  </w:style>
  <w:style w:type="paragraph" w:styleId="ListBullet3">
    <w:name w:val="List Bullet 3"/>
    <w:basedOn w:val="Normal"/>
    <w:rsid w:val="002E184E"/>
    <w:pPr>
      <w:numPr>
        <w:numId w:val="3"/>
      </w:numPr>
      <w:contextualSpacing/>
    </w:pPr>
  </w:style>
  <w:style w:type="paragraph" w:styleId="ListBullet4">
    <w:name w:val="List Bullet 4"/>
    <w:basedOn w:val="Normal"/>
    <w:rsid w:val="002E184E"/>
    <w:pPr>
      <w:numPr>
        <w:numId w:val="4"/>
      </w:numPr>
      <w:contextualSpacing/>
    </w:pPr>
  </w:style>
  <w:style w:type="paragraph" w:styleId="ListBullet5">
    <w:name w:val="List Bullet 5"/>
    <w:basedOn w:val="Normal"/>
    <w:rsid w:val="002E184E"/>
    <w:pPr>
      <w:numPr>
        <w:numId w:val="5"/>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6"/>
      </w:numPr>
      <w:contextualSpacing/>
    </w:pPr>
  </w:style>
  <w:style w:type="paragraph" w:styleId="ListNumber2">
    <w:name w:val="List Number 2"/>
    <w:basedOn w:val="Normal"/>
    <w:rsid w:val="002E184E"/>
    <w:pPr>
      <w:numPr>
        <w:numId w:val="7"/>
      </w:numPr>
      <w:contextualSpacing/>
    </w:pPr>
  </w:style>
  <w:style w:type="paragraph" w:styleId="ListNumber3">
    <w:name w:val="List Number 3"/>
    <w:basedOn w:val="Normal"/>
    <w:rsid w:val="002E184E"/>
    <w:pPr>
      <w:numPr>
        <w:numId w:val="8"/>
      </w:numPr>
      <w:contextualSpacing/>
    </w:pPr>
  </w:style>
  <w:style w:type="paragraph" w:styleId="ListNumber4">
    <w:name w:val="List Number 4"/>
    <w:basedOn w:val="Normal"/>
    <w:rsid w:val="002E184E"/>
    <w:pPr>
      <w:numPr>
        <w:numId w:val="9"/>
      </w:numPr>
      <w:contextualSpacing/>
    </w:pPr>
  </w:style>
  <w:style w:type="paragraph" w:styleId="ListNumber5">
    <w:name w:val="List Number 5"/>
    <w:basedOn w:val="Normal"/>
    <w:rsid w:val="002E184E"/>
    <w:pPr>
      <w:numPr>
        <w:numId w:val="10"/>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 w:type="character" w:styleId="LineNumber">
    <w:name w:val="line number"/>
    <w:basedOn w:val="DefaultParagraphFont"/>
    <w:rsid w:val="002C30FD"/>
  </w:style>
  <w:style w:type="table" w:styleId="TableGrid">
    <w:name w:val="Table Grid"/>
    <w:basedOn w:val="TableNormal"/>
    <w:rsid w:val="00AC48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bcpposstyle1">
    <w:name w:val="bab_cpposstyle1"/>
    <w:basedOn w:val="DefaultParagraphFont"/>
    <w:rsid w:val="00CB5397"/>
    <w:rPr>
      <w:color w:val="0000FF"/>
    </w:rPr>
  </w:style>
</w:styles>
</file>

<file path=word/webSettings.xml><?xml version="1.0" encoding="utf-8"?>
<w:webSettings xmlns:r="http://schemas.openxmlformats.org/officeDocument/2006/relationships" xmlns:w="http://schemas.openxmlformats.org/wordprocessingml/2006/main">
  <w:divs>
    <w:div w:id="131144496">
      <w:bodyDiv w:val="1"/>
      <w:marLeft w:val="0"/>
      <w:marRight w:val="0"/>
      <w:marTop w:val="0"/>
      <w:marBottom w:val="0"/>
      <w:divBdr>
        <w:top w:val="none" w:sz="0" w:space="0" w:color="auto"/>
        <w:left w:val="none" w:sz="0" w:space="0" w:color="auto"/>
        <w:bottom w:val="none" w:sz="0" w:space="0" w:color="auto"/>
        <w:right w:val="none" w:sz="0" w:space="0" w:color="auto"/>
      </w:divBdr>
      <w:divsChild>
        <w:div w:id="1238588442">
          <w:marLeft w:val="0"/>
          <w:marRight w:val="0"/>
          <w:marTop w:val="0"/>
          <w:marBottom w:val="0"/>
          <w:divBdr>
            <w:top w:val="none" w:sz="0" w:space="0" w:color="auto"/>
            <w:left w:val="none" w:sz="0" w:space="0" w:color="auto"/>
            <w:bottom w:val="none" w:sz="0" w:space="0" w:color="auto"/>
            <w:right w:val="none" w:sz="0" w:space="0" w:color="auto"/>
          </w:divBdr>
          <w:divsChild>
            <w:div w:id="1808206871">
              <w:marLeft w:val="0"/>
              <w:marRight w:val="0"/>
              <w:marTop w:val="0"/>
              <w:marBottom w:val="0"/>
              <w:divBdr>
                <w:top w:val="none" w:sz="0" w:space="0" w:color="auto"/>
                <w:left w:val="none" w:sz="0" w:space="0" w:color="auto"/>
                <w:bottom w:val="none" w:sz="0" w:space="0" w:color="auto"/>
                <w:right w:val="none" w:sz="0" w:space="0" w:color="auto"/>
              </w:divBdr>
              <w:divsChild>
                <w:div w:id="127745171">
                  <w:marLeft w:val="40"/>
                  <w:marRight w:val="40"/>
                  <w:marTop w:val="0"/>
                  <w:marBottom w:val="0"/>
                  <w:divBdr>
                    <w:top w:val="none" w:sz="0" w:space="0" w:color="auto"/>
                    <w:left w:val="none" w:sz="0" w:space="0" w:color="auto"/>
                    <w:bottom w:val="none" w:sz="0" w:space="0" w:color="auto"/>
                    <w:right w:val="none" w:sz="0" w:space="0" w:color="auto"/>
                  </w:divBdr>
                  <w:divsChild>
                    <w:div w:id="1137139749">
                      <w:marLeft w:val="0"/>
                      <w:marRight w:val="0"/>
                      <w:marTop w:val="0"/>
                      <w:marBottom w:val="0"/>
                      <w:divBdr>
                        <w:top w:val="none" w:sz="0" w:space="0" w:color="auto"/>
                        <w:left w:val="none" w:sz="0" w:space="0" w:color="auto"/>
                        <w:bottom w:val="none" w:sz="0" w:space="0" w:color="auto"/>
                        <w:right w:val="none" w:sz="0" w:space="0" w:color="auto"/>
                      </w:divBdr>
                      <w:divsChild>
                        <w:div w:id="1523203415">
                          <w:marLeft w:val="120"/>
                          <w:marRight w:val="120"/>
                          <w:marTop w:val="0"/>
                          <w:marBottom w:val="72"/>
                          <w:divBdr>
                            <w:top w:val="none" w:sz="0" w:space="0" w:color="auto"/>
                            <w:left w:val="none" w:sz="0" w:space="0" w:color="auto"/>
                            <w:bottom w:val="none" w:sz="0" w:space="0" w:color="auto"/>
                            <w:right w:val="none" w:sz="0" w:space="0" w:color="auto"/>
                          </w:divBdr>
                          <w:divsChild>
                            <w:div w:id="1182553863">
                              <w:marLeft w:val="0"/>
                              <w:marRight w:val="0"/>
                              <w:marTop w:val="0"/>
                              <w:marBottom w:val="0"/>
                              <w:divBdr>
                                <w:top w:val="none" w:sz="0" w:space="0" w:color="auto"/>
                                <w:left w:val="none" w:sz="0" w:space="0" w:color="auto"/>
                                <w:bottom w:val="none" w:sz="0" w:space="0" w:color="auto"/>
                                <w:right w:val="none" w:sz="0" w:space="0" w:color="auto"/>
                              </w:divBdr>
                              <w:divsChild>
                                <w:div w:id="867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420184039">
      <w:bodyDiv w:val="1"/>
      <w:marLeft w:val="0"/>
      <w:marRight w:val="0"/>
      <w:marTop w:val="0"/>
      <w:marBottom w:val="0"/>
      <w:divBdr>
        <w:top w:val="none" w:sz="0" w:space="0" w:color="auto"/>
        <w:left w:val="none" w:sz="0" w:space="0" w:color="auto"/>
        <w:bottom w:val="none" w:sz="0" w:space="0" w:color="auto"/>
        <w:right w:val="none" w:sz="0" w:space="0" w:color="auto"/>
      </w:divBdr>
      <w:divsChild>
        <w:div w:id="1125855286">
          <w:marLeft w:val="0"/>
          <w:marRight w:val="0"/>
          <w:marTop w:val="0"/>
          <w:marBottom w:val="0"/>
          <w:divBdr>
            <w:top w:val="none" w:sz="0" w:space="0" w:color="auto"/>
            <w:left w:val="none" w:sz="0" w:space="0" w:color="auto"/>
            <w:bottom w:val="none" w:sz="0" w:space="0" w:color="auto"/>
            <w:right w:val="none" w:sz="0" w:space="0" w:color="auto"/>
          </w:divBdr>
          <w:divsChild>
            <w:div w:id="1378434761">
              <w:marLeft w:val="0"/>
              <w:marRight w:val="0"/>
              <w:marTop w:val="0"/>
              <w:marBottom w:val="0"/>
              <w:divBdr>
                <w:top w:val="none" w:sz="0" w:space="0" w:color="auto"/>
                <w:left w:val="none" w:sz="0" w:space="0" w:color="auto"/>
                <w:bottom w:val="none" w:sz="0" w:space="0" w:color="auto"/>
                <w:right w:val="none" w:sz="0" w:space="0" w:color="auto"/>
              </w:divBdr>
              <w:divsChild>
                <w:div w:id="1691951362">
                  <w:marLeft w:val="40"/>
                  <w:marRight w:val="40"/>
                  <w:marTop w:val="0"/>
                  <w:marBottom w:val="0"/>
                  <w:divBdr>
                    <w:top w:val="none" w:sz="0" w:space="0" w:color="auto"/>
                    <w:left w:val="none" w:sz="0" w:space="0" w:color="auto"/>
                    <w:bottom w:val="none" w:sz="0" w:space="0" w:color="auto"/>
                    <w:right w:val="none" w:sz="0" w:space="0" w:color="auto"/>
                  </w:divBdr>
                  <w:divsChild>
                    <w:div w:id="529686073">
                      <w:marLeft w:val="0"/>
                      <w:marRight w:val="0"/>
                      <w:marTop w:val="0"/>
                      <w:marBottom w:val="0"/>
                      <w:divBdr>
                        <w:top w:val="none" w:sz="0" w:space="0" w:color="auto"/>
                        <w:left w:val="none" w:sz="0" w:space="0" w:color="auto"/>
                        <w:bottom w:val="none" w:sz="0" w:space="0" w:color="auto"/>
                        <w:right w:val="none" w:sz="0" w:space="0" w:color="auto"/>
                      </w:divBdr>
                      <w:divsChild>
                        <w:div w:id="955143158">
                          <w:marLeft w:val="120"/>
                          <w:marRight w:val="120"/>
                          <w:marTop w:val="96"/>
                          <w:marBottom w:val="24"/>
                          <w:divBdr>
                            <w:top w:val="none" w:sz="0" w:space="0" w:color="auto"/>
                            <w:left w:val="none" w:sz="0" w:space="0" w:color="auto"/>
                            <w:bottom w:val="none" w:sz="0" w:space="0" w:color="auto"/>
                            <w:right w:val="none" w:sz="0" w:space="0" w:color="auto"/>
                          </w:divBdr>
                        </w:div>
                        <w:div w:id="40942683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432089886">
      <w:bodyDiv w:val="1"/>
      <w:marLeft w:val="0"/>
      <w:marRight w:val="0"/>
      <w:marTop w:val="0"/>
      <w:marBottom w:val="0"/>
      <w:divBdr>
        <w:top w:val="none" w:sz="0" w:space="0" w:color="auto"/>
        <w:left w:val="none" w:sz="0" w:space="0" w:color="auto"/>
        <w:bottom w:val="none" w:sz="0" w:space="0" w:color="auto"/>
        <w:right w:val="none" w:sz="0" w:space="0" w:color="auto"/>
      </w:divBdr>
      <w:divsChild>
        <w:div w:id="887185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791271">
      <w:bodyDiv w:val="1"/>
      <w:marLeft w:val="0"/>
      <w:marRight w:val="0"/>
      <w:marTop w:val="0"/>
      <w:marBottom w:val="0"/>
      <w:divBdr>
        <w:top w:val="none" w:sz="0" w:space="0" w:color="auto"/>
        <w:left w:val="none" w:sz="0" w:space="0" w:color="auto"/>
        <w:bottom w:val="none" w:sz="0" w:space="0" w:color="auto"/>
        <w:right w:val="none" w:sz="0" w:space="0" w:color="auto"/>
      </w:divBdr>
    </w:div>
    <w:div w:id="604000620">
      <w:bodyDiv w:val="1"/>
      <w:marLeft w:val="0"/>
      <w:marRight w:val="0"/>
      <w:marTop w:val="0"/>
      <w:marBottom w:val="0"/>
      <w:divBdr>
        <w:top w:val="none" w:sz="0" w:space="0" w:color="auto"/>
        <w:left w:val="none" w:sz="0" w:space="0" w:color="auto"/>
        <w:bottom w:val="none" w:sz="0" w:space="0" w:color="auto"/>
        <w:right w:val="none" w:sz="0" w:space="0" w:color="auto"/>
      </w:divBdr>
    </w:div>
    <w:div w:id="773673560">
      <w:bodyDiv w:val="1"/>
      <w:marLeft w:val="0"/>
      <w:marRight w:val="0"/>
      <w:marTop w:val="0"/>
      <w:marBottom w:val="0"/>
      <w:divBdr>
        <w:top w:val="none" w:sz="0" w:space="0" w:color="auto"/>
        <w:left w:val="none" w:sz="0" w:space="0" w:color="auto"/>
        <w:bottom w:val="none" w:sz="0" w:space="0" w:color="auto"/>
        <w:right w:val="none" w:sz="0" w:space="0" w:color="auto"/>
      </w:divBdr>
      <w:divsChild>
        <w:div w:id="1836341008">
          <w:marLeft w:val="0"/>
          <w:marRight w:val="0"/>
          <w:marTop w:val="0"/>
          <w:marBottom w:val="0"/>
          <w:divBdr>
            <w:top w:val="none" w:sz="0" w:space="0" w:color="auto"/>
            <w:left w:val="none" w:sz="0" w:space="0" w:color="auto"/>
            <w:bottom w:val="none" w:sz="0" w:space="0" w:color="auto"/>
            <w:right w:val="none" w:sz="0" w:space="0" w:color="auto"/>
          </w:divBdr>
          <w:divsChild>
            <w:div w:id="202713190">
              <w:marLeft w:val="0"/>
              <w:marRight w:val="0"/>
              <w:marTop w:val="0"/>
              <w:marBottom w:val="0"/>
              <w:divBdr>
                <w:top w:val="none" w:sz="0" w:space="0" w:color="auto"/>
                <w:left w:val="none" w:sz="0" w:space="0" w:color="auto"/>
                <w:bottom w:val="none" w:sz="0" w:space="0" w:color="auto"/>
                <w:right w:val="none" w:sz="0" w:space="0" w:color="auto"/>
              </w:divBdr>
              <w:divsChild>
                <w:div w:id="1836260207">
                  <w:marLeft w:val="40"/>
                  <w:marRight w:val="40"/>
                  <w:marTop w:val="0"/>
                  <w:marBottom w:val="0"/>
                  <w:divBdr>
                    <w:top w:val="none" w:sz="0" w:space="0" w:color="auto"/>
                    <w:left w:val="none" w:sz="0" w:space="0" w:color="auto"/>
                    <w:bottom w:val="none" w:sz="0" w:space="0" w:color="auto"/>
                    <w:right w:val="none" w:sz="0" w:space="0" w:color="auto"/>
                  </w:divBdr>
                  <w:divsChild>
                    <w:div w:id="176816628">
                      <w:marLeft w:val="0"/>
                      <w:marRight w:val="0"/>
                      <w:marTop w:val="0"/>
                      <w:marBottom w:val="0"/>
                      <w:divBdr>
                        <w:top w:val="none" w:sz="0" w:space="0" w:color="auto"/>
                        <w:left w:val="none" w:sz="0" w:space="0" w:color="auto"/>
                        <w:bottom w:val="none" w:sz="0" w:space="0" w:color="auto"/>
                        <w:right w:val="none" w:sz="0" w:space="0" w:color="auto"/>
                      </w:divBdr>
                      <w:divsChild>
                        <w:div w:id="1745832773">
                          <w:marLeft w:val="150"/>
                          <w:marRight w:val="150"/>
                          <w:marTop w:val="120"/>
                          <w:marBottom w:val="30"/>
                          <w:divBdr>
                            <w:top w:val="none" w:sz="0" w:space="0" w:color="auto"/>
                            <w:left w:val="none" w:sz="0" w:space="0" w:color="auto"/>
                            <w:bottom w:val="none" w:sz="0" w:space="0" w:color="auto"/>
                            <w:right w:val="none" w:sz="0" w:space="0" w:color="auto"/>
                          </w:divBdr>
                        </w:div>
                        <w:div w:id="1017653114">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776869949">
      <w:bodyDiv w:val="1"/>
      <w:marLeft w:val="0"/>
      <w:marRight w:val="0"/>
      <w:marTop w:val="0"/>
      <w:marBottom w:val="0"/>
      <w:divBdr>
        <w:top w:val="none" w:sz="0" w:space="0" w:color="auto"/>
        <w:left w:val="none" w:sz="0" w:space="0" w:color="auto"/>
        <w:bottom w:val="none" w:sz="0" w:space="0" w:color="auto"/>
        <w:right w:val="none" w:sz="0" w:space="0" w:color="auto"/>
      </w:divBdr>
      <w:divsChild>
        <w:div w:id="424115657">
          <w:marLeft w:val="0"/>
          <w:marRight w:val="0"/>
          <w:marTop w:val="0"/>
          <w:marBottom w:val="0"/>
          <w:divBdr>
            <w:top w:val="none" w:sz="0" w:space="0" w:color="auto"/>
            <w:left w:val="none" w:sz="0" w:space="0" w:color="auto"/>
            <w:bottom w:val="none" w:sz="0" w:space="0" w:color="auto"/>
            <w:right w:val="none" w:sz="0" w:space="0" w:color="auto"/>
          </w:divBdr>
          <w:divsChild>
            <w:div w:id="421413716">
              <w:marLeft w:val="0"/>
              <w:marRight w:val="0"/>
              <w:marTop w:val="0"/>
              <w:marBottom w:val="0"/>
              <w:divBdr>
                <w:top w:val="none" w:sz="0" w:space="0" w:color="auto"/>
                <w:left w:val="none" w:sz="0" w:space="0" w:color="auto"/>
                <w:bottom w:val="none" w:sz="0" w:space="0" w:color="auto"/>
                <w:right w:val="none" w:sz="0" w:space="0" w:color="auto"/>
              </w:divBdr>
              <w:divsChild>
                <w:div w:id="1144392218">
                  <w:marLeft w:val="40"/>
                  <w:marRight w:val="40"/>
                  <w:marTop w:val="0"/>
                  <w:marBottom w:val="0"/>
                  <w:divBdr>
                    <w:top w:val="none" w:sz="0" w:space="0" w:color="auto"/>
                    <w:left w:val="none" w:sz="0" w:space="0" w:color="auto"/>
                    <w:bottom w:val="none" w:sz="0" w:space="0" w:color="auto"/>
                    <w:right w:val="none" w:sz="0" w:space="0" w:color="auto"/>
                  </w:divBdr>
                  <w:divsChild>
                    <w:div w:id="114258920">
                      <w:marLeft w:val="0"/>
                      <w:marRight w:val="0"/>
                      <w:marTop w:val="0"/>
                      <w:marBottom w:val="0"/>
                      <w:divBdr>
                        <w:top w:val="none" w:sz="0" w:space="0" w:color="auto"/>
                        <w:left w:val="none" w:sz="0" w:space="0" w:color="auto"/>
                        <w:bottom w:val="none" w:sz="0" w:space="0" w:color="auto"/>
                        <w:right w:val="none" w:sz="0" w:space="0" w:color="auto"/>
                      </w:divBdr>
                      <w:divsChild>
                        <w:div w:id="1347902314">
                          <w:marLeft w:val="120"/>
                          <w:marRight w:val="120"/>
                          <w:marTop w:val="96"/>
                          <w:marBottom w:val="24"/>
                          <w:divBdr>
                            <w:top w:val="none" w:sz="0" w:space="0" w:color="auto"/>
                            <w:left w:val="none" w:sz="0" w:space="0" w:color="auto"/>
                            <w:bottom w:val="none" w:sz="0" w:space="0" w:color="auto"/>
                            <w:right w:val="none" w:sz="0" w:space="0" w:color="auto"/>
                          </w:divBdr>
                        </w:div>
                        <w:div w:id="133834294">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03162913">
      <w:bodyDiv w:val="1"/>
      <w:marLeft w:val="0"/>
      <w:marRight w:val="0"/>
      <w:marTop w:val="0"/>
      <w:marBottom w:val="0"/>
      <w:divBdr>
        <w:top w:val="none" w:sz="0" w:space="0" w:color="auto"/>
        <w:left w:val="none" w:sz="0" w:space="0" w:color="auto"/>
        <w:bottom w:val="none" w:sz="0" w:space="0" w:color="auto"/>
        <w:right w:val="none" w:sz="0" w:space="0" w:color="auto"/>
      </w:divBdr>
      <w:divsChild>
        <w:div w:id="1618637426">
          <w:marLeft w:val="0"/>
          <w:marRight w:val="0"/>
          <w:marTop w:val="0"/>
          <w:marBottom w:val="0"/>
          <w:divBdr>
            <w:top w:val="none" w:sz="0" w:space="0" w:color="auto"/>
            <w:left w:val="none" w:sz="0" w:space="0" w:color="auto"/>
            <w:bottom w:val="none" w:sz="0" w:space="0" w:color="auto"/>
            <w:right w:val="none" w:sz="0" w:space="0" w:color="auto"/>
          </w:divBdr>
          <w:divsChild>
            <w:div w:id="1828087754">
              <w:marLeft w:val="0"/>
              <w:marRight w:val="0"/>
              <w:marTop w:val="0"/>
              <w:marBottom w:val="0"/>
              <w:divBdr>
                <w:top w:val="none" w:sz="0" w:space="0" w:color="auto"/>
                <w:left w:val="none" w:sz="0" w:space="0" w:color="auto"/>
                <w:bottom w:val="none" w:sz="0" w:space="0" w:color="auto"/>
                <w:right w:val="none" w:sz="0" w:space="0" w:color="auto"/>
              </w:divBdr>
              <w:divsChild>
                <w:div w:id="1964264126">
                  <w:marLeft w:val="40"/>
                  <w:marRight w:val="40"/>
                  <w:marTop w:val="0"/>
                  <w:marBottom w:val="0"/>
                  <w:divBdr>
                    <w:top w:val="none" w:sz="0" w:space="0" w:color="auto"/>
                    <w:left w:val="none" w:sz="0" w:space="0" w:color="auto"/>
                    <w:bottom w:val="none" w:sz="0" w:space="0" w:color="auto"/>
                    <w:right w:val="none" w:sz="0" w:space="0" w:color="auto"/>
                  </w:divBdr>
                  <w:divsChild>
                    <w:div w:id="2103522668">
                      <w:marLeft w:val="0"/>
                      <w:marRight w:val="0"/>
                      <w:marTop w:val="0"/>
                      <w:marBottom w:val="0"/>
                      <w:divBdr>
                        <w:top w:val="none" w:sz="0" w:space="0" w:color="auto"/>
                        <w:left w:val="none" w:sz="0" w:space="0" w:color="auto"/>
                        <w:bottom w:val="none" w:sz="0" w:space="0" w:color="auto"/>
                        <w:right w:val="none" w:sz="0" w:space="0" w:color="auto"/>
                      </w:divBdr>
                      <w:divsChild>
                        <w:div w:id="186912127">
                          <w:marLeft w:val="120"/>
                          <w:marRight w:val="120"/>
                          <w:marTop w:val="96"/>
                          <w:marBottom w:val="24"/>
                          <w:divBdr>
                            <w:top w:val="none" w:sz="0" w:space="0" w:color="auto"/>
                            <w:left w:val="none" w:sz="0" w:space="0" w:color="auto"/>
                            <w:bottom w:val="none" w:sz="0" w:space="0" w:color="auto"/>
                            <w:right w:val="none" w:sz="0" w:space="0" w:color="auto"/>
                          </w:divBdr>
                        </w:div>
                        <w:div w:id="126507280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63326604">
      <w:bodyDiv w:val="1"/>
      <w:marLeft w:val="0"/>
      <w:marRight w:val="0"/>
      <w:marTop w:val="0"/>
      <w:marBottom w:val="0"/>
      <w:divBdr>
        <w:top w:val="none" w:sz="0" w:space="0" w:color="auto"/>
        <w:left w:val="none" w:sz="0" w:space="0" w:color="auto"/>
        <w:bottom w:val="none" w:sz="0" w:space="0" w:color="auto"/>
        <w:right w:val="none" w:sz="0" w:space="0" w:color="auto"/>
      </w:divBdr>
      <w:divsChild>
        <w:div w:id="1573546066">
          <w:marLeft w:val="0"/>
          <w:marRight w:val="0"/>
          <w:marTop w:val="0"/>
          <w:marBottom w:val="0"/>
          <w:divBdr>
            <w:top w:val="none" w:sz="0" w:space="0" w:color="auto"/>
            <w:left w:val="none" w:sz="0" w:space="0" w:color="auto"/>
            <w:bottom w:val="none" w:sz="0" w:space="0" w:color="auto"/>
            <w:right w:val="none" w:sz="0" w:space="0" w:color="auto"/>
          </w:divBdr>
          <w:divsChild>
            <w:div w:id="496649907">
              <w:marLeft w:val="0"/>
              <w:marRight w:val="0"/>
              <w:marTop w:val="0"/>
              <w:marBottom w:val="0"/>
              <w:divBdr>
                <w:top w:val="none" w:sz="0" w:space="0" w:color="auto"/>
                <w:left w:val="none" w:sz="0" w:space="0" w:color="auto"/>
                <w:bottom w:val="none" w:sz="0" w:space="0" w:color="auto"/>
                <w:right w:val="none" w:sz="0" w:space="0" w:color="auto"/>
              </w:divBdr>
              <w:divsChild>
                <w:div w:id="1543321708">
                  <w:marLeft w:val="40"/>
                  <w:marRight w:val="40"/>
                  <w:marTop w:val="0"/>
                  <w:marBottom w:val="0"/>
                  <w:divBdr>
                    <w:top w:val="none" w:sz="0" w:space="0" w:color="auto"/>
                    <w:left w:val="none" w:sz="0" w:space="0" w:color="auto"/>
                    <w:bottom w:val="none" w:sz="0" w:space="0" w:color="auto"/>
                    <w:right w:val="none" w:sz="0" w:space="0" w:color="auto"/>
                  </w:divBdr>
                  <w:divsChild>
                    <w:div w:id="307514175">
                      <w:marLeft w:val="0"/>
                      <w:marRight w:val="0"/>
                      <w:marTop w:val="0"/>
                      <w:marBottom w:val="0"/>
                      <w:divBdr>
                        <w:top w:val="none" w:sz="0" w:space="0" w:color="auto"/>
                        <w:left w:val="none" w:sz="0" w:space="0" w:color="auto"/>
                        <w:bottom w:val="none" w:sz="0" w:space="0" w:color="auto"/>
                        <w:right w:val="none" w:sz="0" w:space="0" w:color="auto"/>
                      </w:divBdr>
                      <w:divsChild>
                        <w:div w:id="521863239">
                          <w:marLeft w:val="120"/>
                          <w:marRight w:val="120"/>
                          <w:marTop w:val="96"/>
                          <w:marBottom w:val="24"/>
                          <w:divBdr>
                            <w:top w:val="none" w:sz="0" w:space="0" w:color="auto"/>
                            <w:left w:val="none" w:sz="0" w:space="0" w:color="auto"/>
                            <w:bottom w:val="none" w:sz="0" w:space="0" w:color="auto"/>
                            <w:right w:val="none" w:sz="0" w:space="0" w:color="auto"/>
                          </w:divBdr>
                        </w:div>
                        <w:div w:id="907611149">
                          <w:marLeft w:val="120"/>
                          <w:marRight w:val="120"/>
                          <w:marTop w:val="0"/>
                          <w:marBottom w:val="72"/>
                          <w:divBdr>
                            <w:top w:val="none" w:sz="0" w:space="0" w:color="auto"/>
                            <w:left w:val="none" w:sz="0" w:space="0" w:color="auto"/>
                            <w:bottom w:val="none" w:sz="0" w:space="0" w:color="auto"/>
                            <w:right w:val="none" w:sz="0" w:space="0" w:color="auto"/>
                          </w:divBdr>
                        </w:div>
                        <w:div w:id="1674986461">
                          <w:marLeft w:val="0"/>
                          <w:marRight w:val="0"/>
                          <w:marTop w:val="0"/>
                          <w:marBottom w:val="72"/>
                          <w:divBdr>
                            <w:top w:val="none" w:sz="0" w:space="0" w:color="auto"/>
                            <w:left w:val="none" w:sz="0" w:space="0" w:color="auto"/>
                            <w:bottom w:val="none" w:sz="0" w:space="0" w:color="auto"/>
                            <w:right w:val="none" w:sz="0" w:space="0" w:color="auto"/>
                          </w:divBdr>
                        </w:div>
                        <w:div w:id="311296852">
                          <w:marLeft w:val="120"/>
                          <w:marRight w:val="120"/>
                          <w:marTop w:val="96"/>
                          <w:marBottom w:val="24"/>
                          <w:divBdr>
                            <w:top w:val="none" w:sz="0" w:space="0" w:color="auto"/>
                            <w:left w:val="none" w:sz="0" w:space="0" w:color="auto"/>
                            <w:bottom w:val="none" w:sz="0" w:space="0" w:color="auto"/>
                            <w:right w:val="none" w:sz="0" w:space="0" w:color="auto"/>
                          </w:divBdr>
                        </w:div>
                        <w:div w:id="800224411">
                          <w:marLeft w:val="120"/>
                          <w:marRight w:val="120"/>
                          <w:marTop w:val="0"/>
                          <w:marBottom w:val="72"/>
                          <w:divBdr>
                            <w:top w:val="none" w:sz="0" w:space="0" w:color="auto"/>
                            <w:left w:val="none" w:sz="0" w:space="0" w:color="auto"/>
                            <w:bottom w:val="none" w:sz="0" w:space="0" w:color="auto"/>
                            <w:right w:val="none" w:sz="0" w:space="0" w:color="auto"/>
                          </w:divBdr>
                        </w:div>
                        <w:div w:id="361709210">
                          <w:marLeft w:val="0"/>
                          <w:marRight w:val="0"/>
                          <w:marTop w:val="0"/>
                          <w:marBottom w:val="72"/>
                          <w:divBdr>
                            <w:top w:val="none" w:sz="0" w:space="0" w:color="auto"/>
                            <w:left w:val="none" w:sz="0" w:space="0" w:color="auto"/>
                            <w:bottom w:val="none" w:sz="0" w:space="0" w:color="auto"/>
                            <w:right w:val="none" w:sz="0" w:space="0" w:color="auto"/>
                          </w:divBdr>
                        </w:div>
                        <w:div w:id="873730479">
                          <w:marLeft w:val="120"/>
                          <w:marRight w:val="120"/>
                          <w:marTop w:val="96"/>
                          <w:marBottom w:val="24"/>
                          <w:divBdr>
                            <w:top w:val="none" w:sz="0" w:space="0" w:color="auto"/>
                            <w:left w:val="none" w:sz="0" w:space="0" w:color="auto"/>
                            <w:bottom w:val="none" w:sz="0" w:space="0" w:color="auto"/>
                            <w:right w:val="none" w:sz="0" w:space="0" w:color="auto"/>
                          </w:divBdr>
                        </w:div>
                        <w:div w:id="199802538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89878450">
      <w:bodyDiv w:val="1"/>
      <w:marLeft w:val="0"/>
      <w:marRight w:val="0"/>
      <w:marTop w:val="0"/>
      <w:marBottom w:val="0"/>
      <w:divBdr>
        <w:top w:val="none" w:sz="0" w:space="0" w:color="auto"/>
        <w:left w:val="none" w:sz="0" w:space="0" w:color="auto"/>
        <w:bottom w:val="none" w:sz="0" w:space="0" w:color="auto"/>
        <w:right w:val="none" w:sz="0" w:space="0" w:color="auto"/>
      </w:divBdr>
      <w:divsChild>
        <w:div w:id="107041899">
          <w:marLeft w:val="0"/>
          <w:marRight w:val="0"/>
          <w:marTop w:val="0"/>
          <w:marBottom w:val="0"/>
          <w:divBdr>
            <w:top w:val="none" w:sz="0" w:space="0" w:color="auto"/>
            <w:left w:val="none" w:sz="0" w:space="0" w:color="auto"/>
            <w:bottom w:val="none" w:sz="0" w:space="0" w:color="auto"/>
            <w:right w:val="none" w:sz="0" w:space="0" w:color="auto"/>
          </w:divBdr>
          <w:divsChild>
            <w:div w:id="1865485386">
              <w:marLeft w:val="0"/>
              <w:marRight w:val="0"/>
              <w:marTop w:val="0"/>
              <w:marBottom w:val="0"/>
              <w:divBdr>
                <w:top w:val="none" w:sz="0" w:space="0" w:color="auto"/>
                <w:left w:val="none" w:sz="0" w:space="0" w:color="auto"/>
                <w:bottom w:val="none" w:sz="0" w:space="0" w:color="auto"/>
                <w:right w:val="none" w:sz="0" w:space="0" w:color="auto"/>
              </w:divBdr>
              <w:divsChild>
                <w:div w:id="968583949">
                  <w:marLeft w:val="0"/>
                  <w:marRight w:val="0"/>
                  <w:marTop w:val="0"/>
                  <w:marBottom w:val="0"/>
                  <w:divBdr>
                    <w:top w:val="none" w:sz="0" w:space="0" w:color="auto"/>
                    <w:left w:val="none" w:sz="0" w:space="0" w:color="auto"/>
                    <w:bottom w:val="none" w:sz="0" w:space="0" w:color="auto"/>
                    <w:right w:val="none" w:sz="0" w:space="0" w:color="auto"/>
                  </w:divBdr>
                  <w:divsChild>
                    <w:div w:id="1485586418">
                      <w:marLeft w:val="0"/>
                      <w:marRight w:val="0"/>
                      <w:marTop w:val="0"/>
                      <w:marBottom w:val="0"/>
                      <w:divBdr>
                        <w:top w:val="none" w:sz="0" w:space="0" w:color="auto"/>
                        <w:left w:val="none" w:sz="0" w:space="0" w:color="auto"/>
                        <w:bottom w:val="none" w:sz="0" w:space="0" w:color="auto"/>
                        <w:right w:val="none" w:sz="0" w:space="0" w:color="auto"/>
                      </w:divBdr>
                      <w:divsChild>
                        <w:div w:id="8883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561355">
      <w:bodyDiv w:val="1"/>
      <w:marLeft w:val="0"/>
      <w:marRight w:val="0"/>
      <w:marTop w:val="0"/>
      <w:marBottom w:val="0"/>
      <w:divBdr>
        <w:top w:val="none" w:sz="0" w:space="0" w:color="auto"/>
        <w:left w:val="none" w:sz="0" w:space="0" w:color="auto"/>
        <w:bottom w:val="none" w:sz="0" w:space="0" w:color="auto"/>
        <w:right w:val="none" w:sz="0" w:space="0" w:color="auto"/>
      </w:divBdr>
      <w:divsChild>
        <w:div w:id="2015106045">
          <w:marLeft w:val="0"/>
          <w:marRight w:val="0"/>
          <w:marTop w:val="0"/>
          <w:marBottom w:val="0"/>
          <w:divBdr>
            <w:top w:val="none" w:sz="0" w:space="0" w:color="auto"/>
            <w:left w:val="none" w:sz="0" w:space="0" w:color="auto"/>
            <w:bottom w:val="none" w:sz="0" w:space="0" w:color="auto"/>
            <w:right w:val="none" w:sz="0" w:space="0" w:color="auto"/>
          </w:divBdr>
          <w:divsChild>
            <w:div w:id="1636374609">
              <w:marLeft w:val="0"/>
              <w:marRight w:val="0"/>
              <w:marTop w:val="0"/>
              <w:marBottom w:val="0"/>
              <w:divBdr>
                <w:top w:val="none" w:sz="0" w:space="0" w:color="auto"/>
                <w:left w:val="none" w:sz="0" w:space="0" w:color="auto"/>
                <w:bottom w:val="none" w:sz="0" w:space="0" w:color="auto"/>
                <w:right w:val="none" w:sz="0" w:space="0" w:color="auto"/>
              </w:divBdr>
              <w:divsChild>
                <w:div w:id="1175533801">
                  <w:marLeft w:val="40"/>
                  <w:marRight w:val="40"/>
                  <w:marTop w:val="0"/>
                  <w:marBottom w:val="0"/>
                  <w:divBdr>
                    <w:top w:val="none" w:sz="0" w:space="0" w:color="auto"/>
                    <w:left w:val="none" w:sz="0" w:space="0" w:color="auto"/>
                    <w:bottom w:val="none" w:sz="0" w:space="0" w:color="auto"/>
                    <w:right w:val="none" w:sz="0" w:space="0" w:color="auto"/>
                  </w:divBdr>
                  <w:divsChild>
                    <w:div w:id="1041906293">
                      <w:marLeft w:val="0"/>
                      <w:marRight w:val="0"/>
                      <w:marTop w:val="0"/>
                      <w:marBottom w:val="0"/>
                      <w:divBdr>
                        <w:top w:val="none" w:sz="0" w:space="0" w:color="auto"/>
                        <w:left w:val="none" w:sz="0" w:space="0" w:color="auto"/>
                        <w:bottom w:val="none" w:sz="0" w:space="0" w:color="auto"/>
                        <w:right w:val="none" w:sz="0" w:space="0" w:color="auto"/>
                      </w:divBdr>
                      <w:divsChild>
                        <w:div w:id="1336372874">
                          <w:marLeft w:val="133"/>
                          <w:marRight w:val="133"/>
                          <w:marTop w:val="107"/>
                          <w:marBottom w:val="27"/>
                          <w:divBdr>
                            <w:top w:val="none" w:sz="0" w:space="0" w:color="auto"/>
                            <w:left w:val="none" w:sz="0" w:space="0" w:color="auto"/>
                            <w:bottom w:val="none" w:sz="0" w:space="0" w:color="auto"/>
                            <w:right w:val="none" w:sz="0" w:space="0" w:color="auto"/>
                          </w:divBdr>
                        </w:div>
                        <w:div w:id="1362975505">
                          <w:marLeft w:val="133"/>
                          <w:marRight w:val="133"/>
                          <w:marTop w:val="0"/>
                          <w:marBottom w:val="80"/>
                          <w:divBdr>
                            <w:top w:val="none" w:sz="0" w:space="0" w:color="auto"/>
                            <w:left w:val="none" w:sz="0" w:space="0" w:color="auto"/>
                            <w:bottom w:val="none" w:sz="0" w:space="0" w:color="auto"/>
                            <w:right w:val="none" w:sz="0" w:space="0" w:color="auto"/>
                          </w:divBdr>
                        </w:div>
                        <w:div w:id="800030307">
                          <w:marLeft w:val="0"/>
                          <w:marRight w:val="0"/>
                          <w:marTop w:val="0"/>
                          <w:marBottom w:val="80"/>
                          <w:divBdr>
                            <w:top w:val="none" w:sz="0" w:space="0" w:color="auto"/>
                            <w:left w:val="none" w:sz="0" w:space="0" w:color="auto"/>
                            <w:bottom w:val="none" w:sz="0" w:space="0" w:color="auto"/>
                            <w:right w:val="none" w:sz="0" w:space="0" w:color="auto"/>
                          </w:divBdr>
                        </w:div>
                        <w:div w:id="1087724388">
                          <w:marLeft w:val="133"/>
                          <w:marRight w:val="133"/>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 w:id="1438210148">
      <w:bodyDiv w:val="1"/>
      <w:marLeft w:val="0"/>
      <w:marRight w:val="0"/>
      <w:marTop w:val="0"/>
      <w:marBottom w:val="0"/>
      <w:divBdr>
        <w:top w:val="none" w:sz="0" w:space="0" w:color="auto"/>
        <w:left w:val="none" w:sz="0" w:space="0" w:color="auto"/>
        <w:bottom w:val="none" w:sz="0" w:space="0" w:color="auto"/>
        <w:right w:val="none" w:sz="0" w:space="0" w:color="auto"/>
      </w:divBdr>
      <w:divsChild>
        <w:div w:id="1878740749">
          <w:marLeft w:val="0"/>
          <w:marRight w:val="0"/>
          <w:marTop w:val="0"/>
          <w:marBottom w:val="0"/>
          <w:divBdr>
            <w:top w:val="none" w:sz="0" w:space="0" w:color="auto"/>
            <w:left w:val="none" w:sz="0" w:space="0" w:color="auto"/>
            <w:bottom w:val="none" w:sz="0" w:space="0" w:color="auto"/>
            <w:right w:val="none" w:sz="0" w:space="0" w:color="auto"/>
          </w:divBdr>
          <w:divsChild>
            <w:div w:id="1218132192">
              <w:marLeft w:val="0"/>
              <w:marRight w:val="0"/>
              <w:marTop w:val="0"/>
              <w:marBottom w:val="0"/>
              <w:divBdr>
                <w:top w:val="none" w:sz="0" w:space="0" w:color="auto"/>
                <w:left w:val="none" w:sz="0" w:space="0" w:color="auto"/>
                <w:bottom w:val="none" w:sz="0" w:space="0" w:color="auto"/>
                <w:right w:val="none" w:sz="0" w:space="0" w:color="auto"/>
              </w:divBdr>
              <w:divsChild>
                <w:div w:id="1308851974">
                  <w:marLeft w:val="40"/>
                  <w:marRight w:val="40"/>
                  <w:marTop w:val="0"/>
                  <w:marBottom w:val="0"/>
                  <w:divBdr>
                    <w:top w:val="none" w:sz="0" w:space="0" w:color="auto"/>
                    <w:left w:val="none" w:sz="0" w:space="0" w:color="auto"/>
                    <w:bottom w:val="none" w:sz="0" w:space="0" w:color="auto"/>
                    <w:right w:val="none" w:sz="0" w:space="0" w:color="auto"/>
                  </w:divBdr>
                  <w:divsChild>
                    <w:div w:id="138620630">
                      <w:marLeft w:val="0"/>
                      <w:marRight w:val="0"/>
                      <w:marTop w:val="0"/>
                      <w:marBottom w:val="0"/>
                      <w:divBdr>
                        <w:top w:val="none" w:sz="0" w:space="0" w:color="auto"/>
                        <w:left w:val="none" w:sz="0" w:space="0" w:color="auto"/>
                        <w:bottom w:val="none" w:sz="0" w:space="0" w:color="auto"/>
                        <w:right w:val="none" w:sz="0" w:space="0" w:color="auto"/>
                      </w:divBdr>
                      <w:divsChild>
                        <w:div w:id="142935320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80882169">
      <w:bodyDiv w:val="1"/>
      <w:marLeft w:val="0"/>
      <w:marRight w:val="0"/>
      <w:marTop w:val="0"/>
      <w:marBottom w:val="0"/>
      <w:divBdr>
        <w:top w:val="none" w:sz="0" w:space="0" w:color="auto"/>
        <w:left w:val="none" w:sz="0" w:space="0" w:color="auto"/>
        <w:bottom w:val="none" w:sz="0" w:space="0" w:color="auto"/>
        <w:right w:val="none" w:sz="0" w:space="0" w:color="auto"/>
      </w:divBdr>
      <w:divsChild>
        <w:div w:id="802961214">
          <w:marLeft w:val="0"/>
          <w:marRight w:val="0"/>
          <w:marTop w:val="0"/>
          <w:marBottom w:val="0"/>
          <w:divBdr>
            <w:top w:val="none" w:sz="0" w:space="0" w:color="auto"/>
            <w:left w:val="none" w:sz="0" w:space="0" w:color="auto"/>
            <w:bottom w:val="none" w:sz="0" w:space="0" w:color="auto"/>
            <w:right w:val="none" w:sz="0" w:space="0" w:color="auto"/>
          </w:divBdr>
          <w:divsChild>
            <w:div w:id="2058581071">
              <w:marLeft w:val="0"/>
              <w:marRight w:val="0"/>
              <w:marTop w:val="0"/>
              <w:marBottom w:val="0"/>
              <w:divBdr>
                <w:top w:val="none" w:sz="0" w:space="0" w:color="auto"/>
                <w:left w:val="none" w:sz="0" w:space="0" w:color="auto"/>
                <w:bottom w:val="none" w:sz="0" w:space="0" w:color="auto"/>
                <w:right w:val="none" w:sz="0" w:space="0" w:color="auto"/>
              </w:divBdr>
              <w:divsChild>
                <w:div w:id="428081565">
                  <w:marLeft w:val="40"/>
                  <w:marRight w:val="40"/>
                  <w:marTop w:val="0"/>
                  <w:marBottom w:val="0"/>
                  <w:divBdr>
                    <w:top w:val="none" w:sz="0" w:space="0" w:color="auto"/>
                    <w:left w:val="none" w:sz="0" w:space="0" w:color="auto"/>
                    <w:bottom w:val="none" w:sz="0" w:space="0" w:color="auto"/>
                    <w:right w:val="none" w:sz="0" w:space="0" w:color="auto"/>
                  </w:divBdr>
                  <w:divsChild>
                    <w:div w:id="1108358065">
                      <w:marLeft w:val="0"/>
                      <w:marRight w:val="0"/>
                      <w:marTop w:val="0"/>
                      <w:marBottom w:val="0"/>
                      <w:divBdr>
                        <w:top w:val="none" w:sz="0" w:space="0" w:color="auto"/>
                        <w:left w:val="none" w:sz="0" w:space="0" w:color="auto"/>
                        <w:bottom w:val="none" w:sz="0" w:space="0" w:color="auto"/>
                        <w:right w:val="none" w:sz="0" w:space="0" w:color="auto"/>
                      </w:divBdr>
                      <w:divsChild>
                        <w:div w:id="1117337389">
                          <w:marLeft w:val="120"/>
                          <w:marRight w:val="120"/>
                          <w:marTop w:val="96"/>
                          <w:marBottom w:val="24"/>
                          <w:divBdr>
                            <w:top w:val="none" w:sz="0" w:space="0" w:color="auto"/>
                            <w:left w:val="none" w:sz="0" w:space="0" w:color="auto"/>
                            <w:bottom w:val="none" w:sz="0" w:space="0" w:color="auto"/>
                            <w:right w:val="none" w:sz="0" w:space="0" w:color="auto"/>
                          </w:divBdr>
                        </w:div>
                        <w:div w:id="116825281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91556461">
      <w:bodyDiv w:val="1"/>
      <w:marLeft w:val="0"/>
      <w:marRight w:val="0"/>
      <w:marTop w:val="0"/>
      <w:marBottom w:val="0"/>
      <w:divBdr>
        <w:top w:val="none" w:sz="0" w:space="0" w:color="auto"/>
        <w:left w:val="none" w:sz="0" w:space="0" w:color="auto"/>
        <w:bottom w:val="none" w:sz="0" w:space="0" w:color="auto"/>
        <w:right w:val="none" w:sz="0" w:space="0" w:color="auto"/>
      </w:divBdr>
      <w:divsChild>
        <w:div w:id="1985162422">
          <w:marLeft w:val="0"/>
          <w:marRight w:val="0"/>
          <w:marTop w:val="0"/>
          <w:marBottom w:val="0"/>
          <w:divBdr>
            <w:top w:val="none" w:sz="0" w:space="0" w:color="auto"/>
            <w:left w:val="none" w:sz="0" w:space="0" w:color="auto"/>
            <w:bottom w:val="none" w:sz="0" w:space="0" w:color="auto"/>
            <w:right w:val="none" w:sz="0" w:space="0" w:color="auto"/>
          </w:divBdr>
          <w:divsChild>
            <w:div w:id="1149706215">
              <w:marLeft w:val="0"/>
              <w:marRight w:val="0"/>
              <w:marTop w:val="0"/>
              <w:marBottom w:val="0"/>
              <w:divBdr>
                <w:top w:val="none" w:sz="0" w:space="0" w:color="auto"/>
                <w:left w:val="none" w:sz="0" w:space="0" w:color="auto"/>
                <w:bottom w:val="none" w:sz="0" w:space="0" w:color="auto"/>
                <w:right w:val="none" w:sz="0" w:space="0" w:color="auto"/>
              </w:divBdr>
              <w:divsChild>
                <w:div w:id="1830946852">
                  <w:marLeft w:val="40"/>
                  <w:marRight w:val="40"/>
                  <w:marTop w:val="0"/>
                  <w:marBottom w:val="0"/>
                  <w:divBdr>
                    <w:top w:val="none" w:sz="0" w:space="0" w:color="auto"/>
                    <w:left w:val="none" w:sz="0" w:space="0" w:color="auto"/>
                    <w:bottom w:val="none" w:sz="0" w:space="0" w:color="auto"/>
                    <w:right w:val="none" w:sz="0" w:space="0" w:color="auto"/>
                  </w:divBdr>
                  <w:divsChild>
                    <w:div w:id="1166361334">
                      <w:marLeft w:val="0"/>
                      <w:marRight w:val="0"/>
                      <w:marTop w:val="0"/>
                      <w:marBottom w:val="0"/>
                      <w:divBdr>
                        <w:top w:val="none" w:sz="0" w:space="0" w:color="auto"/>
                        <w:left w:val="none" w:sz="0" w:space="0" w:color="auto"/>
                        <w:bottom w:val="none" w:sz="0" w:space="0" w:color="auto"/>
                        <w:right w:val="none" w:sz="0" w:space="0" w:color="auto"/>
                      </w:divBdr>
                      <w:divsChild>
                        <w:div w:id="130051856">
                          <w:marLeft w:val="120"/>
                          <w:marRight w:val="120"/>
                          <w:marTop w:val="96"/>
                          <w:marBottom w:val="24"/>
                          <w:divBdr>
                            <w:top w:val="none" w:sz="0" w:space="0" w:color="auto"/>
                            <w:left w:val="none" w:sz="0" w:space="0" w:color="auto"/>
                            <w:bottom w:val="none" w:sz="0" w:space="0" w:color="auto"/>
                            <w:right w:val="none" w:sz="0" w:space="0" w:color="auto"/>
                          </w:divBdr>
                        </w:div>
                        <w:div w:id="137947641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0945883">
      <w:bodyDiv w:val="1"/>
      <w:marLeft w:val="0"/>
      <w:marRight w:val="0"/>
      <w:marTop w:val="0"/>
      <w:marBottom w:val="0"/>
      <w:divBdr>
        <w:top w:val="none" w:sz="0" w:space="0" w:color="auto"/>
        <w:left w:val="none" w:sz="0" w:space="0" w:color="auto"/>
        <w:bottom w:val="none" w:sz="0" w:space="0" w:color="auto"/>
        <w:right w:val="none" w:sz="0" w:space="0" w:color="auto"/>
      </w:divBdr>
      <w:divsChild>
        <w:div w:id="559638611">
          <w:marLeft w:val="0"/>
          <w:marRight w:val="0"/>
          <w:marTop w:val="0"/>
          <w:marBottom w:val="0"/>
          <w:divBdr>
            <w:top w:val="none" w:sz="0" w:space="0" w:color="auto"/>
            <w:left w:val="none" w:sz="0" w:space="0" w:color="auto"/>
            <w:bottom w:val="none" w:sz="0" w:space="0" w:color="auto"/>
            <w:right w:val="none" w:sz="0" w:space="0" w:color="auto"/>
          </w:divBdr>
          <w:divsChild>
            <w:div w:id="463543505">
              <w:marLeft w:val="0"/>
              <w:marRight w:val="0"/>
              <w:marTop w:val="0"/>
              <w:marBottom w:val="0"/>
              <w:divBdr>
                <w:top w:val="none" w:sz="0" w:space="0" w:color="auto"/>
                <w:left w:val="none" w:sz="0" w:space="0" w:color="auto"/>
                <w:bottom w:val="none" w:sz="0" w:space="0" w:color="auto"/>
                <w:right w:val="none" w:sz="0" w:space="0" w:color="auto"/>
              </w:divBdr>
              <w:divsChild>
                <w:div w:id="137382431">
                  <w:marLeft w:val="40"/>
                  <w:marRight w:val="40"/>
                  <w:marTop w:val="0"/>
                  <w:marBottom w:val="0"/>
                  <w:divBdr>
                    <w:top w:val="none" w:sz="0" w:space="0" w:color="auto"/>
                    <w:left w:val="none" w:sz="0" w:space="0" w:color="auto"/>
                    <w:bottom w:val="none" w:sz="0" w:space="0" w:color="auto"/>
                    <w:right w:val="none" w:sz="0" w:space="0" w:color="auto"/>
                  </w:divBdr>
                  <w:divsChild>
                    <w:div w:id="2063559134">
                      <w:marLeft w:val="0"/>
                      <w:marRight w:val="0"/>
                      <w:marTop w:val="0"/>
                      <w:marBottom w:val="0"/>
                      <w:divBdr>
                        <w:top w:val="none" w:sz="0" w:space="0" w:color="auto"/>
                        <w:left w:val="none" w:sz="0" w:space="0" w:color="auto"/>
                        <w:bottom w:val="none" w:sz="0" w:space="0" w:color="auto"/>
                        <w:right w:val="none" w:sz="0" w:space="0" w:color="auto"/>
                      </w:divBdr>
                      <w:divsChild>
                        <w:div w:id="613950255">
                          <w:marLeft w:val="120"/>
                          <w:marRight w:val="120"/>
                          <w:marTop w:val="96"/>
                          <w:marBottom w:val="24"/>
                          <w:divBdr>
                            <w:top w:val="none" w:sz="0" w:space="0" w:color="auto"/>
                            <w:left w:val="none" w:sz="0" w:space="0" w:color="auto"/>
                            <w:bottom w:val="none" w:sz="0" w:space="0" w:color="auto"/>
                            <w:right w:val="none" w:sz="0" w:space="0" w:color="auto"/>
                          </w:divBdr>
                        </w:div>
                        <w:div w:id="112184575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4731221">
      <w:bodyDiv w:val="1"/>
      <w:marLeft w:val="0"/>
      <w:marRight w:val="0"/>
      <w:marTop w:val="0"/>
      <w:marBottom w:val="0"/>
      <w:divBdr>
        <w:top w:val="none" w:sz="0" w:space="0" w:color="auto"/>
        <w:left w:val="none" w:sz="0" w:space="0" w:color="auto"/>
        <w:bottom w:val="none" w:sz="0" w:space="0" w:color="auto"/>
        <w:right w:val="none" w:sz="0" w:space="0" w:color="auto"/>
      </w:divBdr>
      <w:divsChild>
        <w:div w:id="879708988">
          <w:marLeft w:val="0"/>
          <w:marRight w:val="0"/>
          <w:marTop w:val="0"/>
          <w:marBottom w:val="0"/>
          <w:divBdr>
            <w:top w:val="none" w:sz="0" w:space="0" w:color="auto"/>
            <w:left w:val="none" w:sz="0" w:space="0" w:color="auto"/>
            <w:bottom w:val="none" w:sz="0" w:space="0" w:color="auto"/>
            <w:right w:val="none" w:sz="0" w:space="0" w:color="auto"/>
          </w:divBdr>
          <w:divsChild>
            <w:div w:id="1255868881">
              <w:marLeft w:val="0"/>
              <w:marRight w:val="0"/>
              <w:marTop w:val="0"/>
              <w:marBottom w:val="0"/>
              <w:divBdr>
                <w:top w:val="none" w:sz="0" w:space="0" w:color="auto"/>
                <w:left w:val="none" w:sz="0" w:space="0" w:color="auto"/>
                <w:bottom w:val="none" w:sz="0" w:space="0" w:color="auto"/>
                <w:right w:val="none" w:sz="0" w:space="0" w:color="auto"/>
              </w:divBdr>
              <w:divsChild>
                <w:div w:id="223378246">
                  <w:marLeft w:val="40"/>
                  <w:marRight w:val="40"/>
                  <w:marTop w:val="0"/>
                  <w:marBottom w:val="0"/>
                  <w:divBdr>
                    <w:top w:val="none" w:sz="0" w:space="0" w:color="auto"/>
                    <w:left w:val="none" w:sz="0" w:space="0" w:color="auto"/>
                    <w:bottom w:val="none" w:sz="0" w:space="0" w:color="auto"/>
                    <w:right w:val="none" w:sz="0" w:space="0" w:color="auto"/>
                  </w:divBdr>
                  <w:divsChild>
                    <w:div w:id="1628194394">
                      <w:marLeft w:val="0"/>
                      <w:marRight w:val="0"/>
                      <w:marTop w:val="0"/>
                      <w:marBottom w:val="0"/>
                      <w:divBdr>
                        <w:top w:val="none" w:sz="0" w:space="0" w:color="auto"/>
                        <w:left w:val="none" w:sz="0" w:space="0" w:color="auto"/>
                        <w:bottom w:val="none" w:sz="0" w:space="0" w:color="auto"/>
                        <w:right w:val="none" w:sz="0" w:space="0" w:color="auto"/>
                      </w:divBdr>
                      <w:divsChild>
                        <w:div w:id="1804037664">
                          <w:marLeft w:val="120"/>
                          <w:marRight w:val="120"/>
                          <w:marTop w:val="0"/>
                          <w:marBottom w:val="72"/>
                          <w:divBdr>
                            <w:top w:val="none" w:sz="0" w:space="0" w:color="auto"/>
                            <w:left w:val="none" w:sz="0" w:space="0" w:color="auto"/>
                            <w:bottom w:val="none" w:sz="0" w:space="0" w:color="auto"/>
                            <w:right w:val="none" w:sz="0" w:space="0" w:color="auto"/>
                          </w:divBdr>
                          <w:divsChild>
                            <w:div w:id="2124643223">
                              <w:marLeft w:val="0"/>
                              <w:marRight w:val="0"/>
                              <w:marTop w:val="0"/>
                              <w:marBottom w:val="0"/>
                              <w:divBdr>
                                <w:top w:val="none" w:sz="0" w:space="0" w:color="auto"/>
                                <w:left w:val="none" w:sz="0" w:space="0" w:color="auto"/>
                                <w:bottom w:val="none" w:sz="0" w:space="0" w:color="auto"/>
                                <w:right w:val="none" w:sz="0" w:space="0" w:color="auto"/>
                              </w:divBdr>
                              <w:divsChild>
                                <w:div w:id="18744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713460345">
      <w:bodyDiv w:val="1"/>
      <w:marLeft w:val="0"/>
      <w:marRight w:val="0"/>
      <w:marTop w:val="0"/>
      <w:marBottom w:val="0"/>
      <w:divBdr>
        <w:top w:val="none" w:sz="0" w:space="0" w:color="auto"/>
        <w:left w:val="none" w:sz="0" w:space="0" w:color="auto"/>
        <w:bottom w:val="none" w:sz="0" w:space="0" w:color="auto"/>
        <w:right w:val="none" w:sz="0" w:space="0" w:color="auto"/>
      </w:divBdr>
      <w:divsChild>
        <w:div w:id="1538662445">
          <w:marLeft w:val="0"/>
          <w:marRight w:val="0"/>
          <w:marTop w:val="0"/>
          <w:marBottom w:val="0"/>
          <w:divBdr>
            <w:top w:val="none" w:sz="0" w:space="0" w:color="auto"/>
            <w:left w:val="none" w:sz="0" w:space="0" w:color="auto"/>
            <w:bottom w:val="none" w:sz="0" w:space="0" w:color="auto"/>
            <w:right w:val="none" w:sz="0" w:space="0" w:color="auto"/>
          </w:divBdr>
          <w:divsChild>
            <w:div w:id="297300936">
              <w:marLeft w:val="0"/>
              <w:marRight w:val="0"/>
              <w:marTop w:val="0"/>
              <w:marBottom w:val="0"/>
              <w:divBdr>
                <w:top w:val="none" w:sz="0" w:space="0" w:color="auto"/>
                <w:left w:val="none" w:sz="0" w:space="0" w:color="auto"/>
                <w:bottom w:val="none" w:sz="0" w:space="0" w:color="auto"/>
                <w:right w:val="none" w:sz="0" w:space="0" w:color="auto"/>
              </w:divBdr>
              <w:divsChild>
                <w:div w:id="765152365">
                  <w:marLeft w:val="40"/>
                  <w:marRight w:val="40"/>
                  <w:marTop w:val="0"/>
                  <w:marBottom w:val="0"/>
                  <w:divBdr>
                    <w:top w:val="none" w:sz="0" w:space="0" w:color="auto"/>
                    <w:left w:val="none" w:sz="0" w:space="0" w:color="auto"/>
                    <w:bottom w:val="none" w:sz="0" w:space="0" w:color="auto"/>
                    <w:right w:val="none" w:sz="0" w:space="0" w:color="auto"/>
                  </w:divBdr>
                  <w:divsChild>
                    <w:div w:id="721372716">
                      <w:marLeft w:val="0"/>
                      <w:marRight w:val="0"/>
                      <w:marTop w:val="0"/>
                      <w:marBottom w:val="0"/>
                      <w:divBdr>
                        <w:top w:val="none" w:sz="0" w:space="0" w:color="auto"/>
                        <w:left w:val="none" w:sz="0" w:space="0" w:color="auto"/>
                        <w:bottom w:val="none" w:sz="0" w:space="0" w:color="auto"/>
                        <w:right w:val="none" w:sz="0" w:space="0" w:color="auto"/>
                      </w:divBdr>
                      <w:divsChild>
                        <w:div w:id="1337536787">
                          <w:marLeft w:val="120"/>
                          <w:marRight w:val="120"/>
                          <w:marTop w:val="96"/>
                          <w:marBottom w:val="24"/>
                          <w:divBdr>
                            <w:top w:val="none" w:sz="0" w:space="0" w:color="auto"/>
                            <w:left w:val="none" w:sz="0" w:space="0" w:color="auto"/>
                            <w:bottom w:val="none" w:sz="0" w:space="0" w:color="auto"/>
                            <w:right w:val="none" w:sz="0" w:space="0" w:color="auto"/>
                          </w:divBdr>
                        </w:div>
                        <w:div w:id="1262957142">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922325122">
      <w:bodyDiv w:val="1"/>
      <w:marLeft w:val="0"/>
      <w:marRight w:val="0"/>
      <w:marTop w:val="0"/>
      <w:marBottom w:val="0"/>
      <w:divBdr>
        <w:top w:val="none" w:sz="0" w:space="0" w:color="auto"/>
        <w:left w:val="none" w:sz="0" w:space="0" w:color="auto"/>
        <w:bottom w:val="none" w:sz="0" w:space="0" w:color="auto"/>
        <w:right w:val="none" w:sz="0" w:space="0" w:color="auto"/>
      </w:divBdr>
      <w:divsChild>
        <w:div w:id="555363200">
          <w:marLeft w:val="0"/>
          <w:marRight w:val="0"/>
          <w:marTop w:val="0"/>
          <w:marBottom w:val="0"/>
          <w:divBdr>
            <w:top w:val="none" w:sz="0" w:space="0" w:color="auto"/>
            <w:left w:val="none" w:sz="0" w:space="0" w:color="auto"/>
            <w:bottom w:val="none" w:sz="0" w:space="0" w:color="auto"/>
            <w:right w:val="none" w:sz="0" w:space="0" w:color="auto"/>
          </w:divBdr>
          <w:divsChild>
            <w:div w:id="904266042">
              <w:marLeft w:val="0"/>
              <w:marRight w:val="0"/>
              <w:marTop w:val="0"/>
              <w:marBottom w:val="0"/>
              <w:divBdr>
                <w:top w:val="none" w:sz="0" w:space="0" w:color="auto"/>
                <w:left w:val="none" w:sz="0" w:space="0" w:color="auto"/>
                <w:bottom w:val="none" w:sz="0" w:space="0" w:color="auto"/>
                <w:right w:val="none" w:sz="0" w:space="0" w:color="auto"/>
              </w:divBdr>
              <w:divsChild>
                <w:div w:id="1523015578">
                  <w:marLeft w:val="0"/>
                  <w:marRight w:val="0"/>
                  <w:marTop w:val="0"/>
                  <w:marBottom w:val="0"/>
                  <w:divBdr>
                    <w:top w:val="none" w:sz="0" w:space="0" w:color="auto"/>
                    <w:left w:val="none" w:sz="0" w:space="0" w:color="auto"/>
                    <w:bottom w:val="none" w:sz="0" w:space="0" w:color="auto"/>
                    <w:right w:val="none" w:sz="0" w:space="0" w:color="auto"/>
                  </w:divBdr>
                  <w:divsChild>
                    <w:div w:id="194703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145253">
      <w:bodyDiv w:val="1"/>
      <w:marLeft w:val="0"/>
      <w:marRight w:val="0"/>
      <w:marTop w:val="0"/>
      <w:marBottom w:val="0"/>
      <w:divBdr>
        <w:top w:val="none" w:sz="0" w:space="0" w:color="auto"/>
        <w:left w:val="none" w:sz="0" w:space="0" w:color="auto"/>
        <w:bottom w:val="none" w:sz="0" w:space="0" w:color="auto"/>
        <w:right w:val="none" w:sz="0" w:space="0" w:color="auto"/>
      </w:divBdr>
    </w:div>
    <w:div w:id="2014188239">
      <w:bodyDiv w:val="1"/>
      <w:marLeft w:val="0"/>
      <w:marRight w:val="0"/>
      <w:marTop w:val="0"/>
      <w:marBottom w:val="0"/>
      <w:divBdr>
        <w:top w:val="none" w:sz="0" w:space="0" w:color="auto"/>
        <w:left w:val="none" w:sz="0" w:space="0" w:color="auto"/>
        <w:bottom w:val="none" w:sz="0" w:space="0" w:color="auto"/>
        <w:right w:val="none" w:sz="0" w:space="0" w:color="auto"/>
      </w:divBdr>
      <w:divsChild>
        <w:div w:id="163085581">
          <w:marLeft w:val="0"/>
          <w:marRight w:val="0"/>
          <w:marTop w:val="0"/>
          <w:marBottom w:val="0"/>
          <w:divBdr>
            <w:top w:val="none" w:sz="0" w:space="0" w:color="auto"/>
            <w:left w:val="none" w:sz="0" w:space="0" w:color="auto"/>
            <w:bottom w:val="none" w:sz="0" w:space="0" w:color="auto"/>
            <w:right w:val="none" w:sz="0" w:space="0" w:color="auto"/>
          </w:divBdr>
          <w:divsChild>
            <w:div w:id="1348292674">
              <w:marLeft w:val="0"/>
              <w:marRight w:val="0"/>
              <w:marTop w:val="0"/>
              <w:marBottom w:val="0"/>
              <w:divBdr>
                <w:top w:val="none" w:sz="0" w:space="0" w:color="auto"/>
                <w:left w:val="none" w:sz="0" w:space="0" w:color="auto"/>
                <w:bottom w:val="none" w:sz="0" w:space="0" w:color="auto"/>
                <w:right w:val="none" w:sz="0" w:space="0" w:color="auto"/>
              </w:divBdr>
              <w:divsChild>
                <w:div w:id="426466252">
                  <w:marLeft w:val="40"/>
                  <w:marRight w:val="40"/>
                  <w:marTop w:val="0"/>
                  <w:marBottom w:val="0"/>
                  <w:divBdr>
                    <w:top w:val="none" w:sz="0" w:space="0" w:color="auto"/>
                    <w:left w:val="none" w:sz="0" w:space="0" w:color="auto"/>
                    <w:bottom w:val="none" w:sz="0" w:space="0" w:color="auto"/>
                    <w:right w:val="none" w:sz="0" w:space="0" w:color="auto"/>
                  </w:divBdr>
                  <w:divsChild>
                    <w:div w:id="909658875">
                      <w:marLeft w:val="0"/>
                      <w:marRight w:val="0"/>
                      <w:marTop w:val="0"/>
                      <w:marBottom w:val="0"/>
                      <w:divBdr>
                        <w:top w:val="none" w:sz="0" w:space="0" w:color="auto"/>
                        <w:left w:val="none" w:sz="0" w:space="0" w:color="auto"/>
                        <w:bottom w:val="none" w:sz="0" w:space="0" w:color="auto"/>
                        <w:right w:val="none" w:sz="0" w:space="0" w:color="auto"/>
                      </w:divBdr>
                      <w:divsChild>
                        <w:div w:id="1994678120">
                          <w:marLeft w:val="120"/>
                          <w:marRight w:val="120"/>
                          <w:marTop w:val="0"/>
                          <w:marBottom w:val="72"/>
                          <w:divBdr>
                            <w:top w:val="none" w:sz="0" w:space="0" w:color="auto"/>
                            <w:left w:val="none" w:sz="0" w:space="0" w:color="auto"/>
                            <w:bottom w:val="none" w:sz="0" w:space="0" w:color="auto"/>
                            <w:right w:val="none" w:sz="0" w:space="0" w:color="auto"/>
                          </w:divBdr>
                          <w:divsChild>
                            <w:div w:id="1132208233">
                              <w:marLeft w:val="0"/>
                              <w:marRight w:val="0"/>
                              <w:marTop w:val="0"/>
                              <w:marBottom w:val="0"/>
                              <w:divBdr>
                                <w:top w:val="none" w:sz="0" w:space="0" w:color="auto"/>
                                <w:left w:val="none" w:sz="0" w:space="0" w:color="auto"/>
                                <w:bottom w:val="none" w:sz="0" w:space="0" w:color="auto"/>
                                <w:right w:val="none" w:sz="0" w:space="0" w:color="auto"/>
                              </w:divBdr>
                              <w:divsChild>
                                <w:div w:id="16699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473187">
      <w:bodyDiv w:val="1"/>
      <w:marLeft w:val="0"/>
      <w:marRight w:val="0"/>
      <w:marTop w:val="0"/>
      <w:marBottom w:val="0"/>
      <w:divBdr>
        <w:top w:val="none" w:sz="0" w:space="0" w:color="auto"/>
        <w:left w:val="none" w:sz="0" w:space="0" w:color="auto"/>
        <w:bottom w:val="none" w:sz="0" w:space="0" w:color="auto"/>
        <w:right w:val="none" w:sz="0" w:space="0" w:color="auto"/>
      </w:divBdr>
      <w:divsChild>
        <w:div w:id="13309069">
          <w:marLeft w:val="0"/>
          <w:marRight w:val="0"/>
          <w:marTop w:val="0"/>
          <w:marBottom w:val="0"/>
          <w:divBdr>
            <w:top w:val="none" w:sz="0" w:space="0" w:color="auto"/>
            <w:left w:val="none" w:sz="0" w:space="0" w:color="auto"/>
            <w:bottom w:val="none" w:sz="0" w:space="0" w:color="auto"/>
            <w:right w:val="none" w:sz="0" w:space="0" w:color="auto"/>
          </w:divBdr>
          <w:divsChild>
            <w:div w:id="358052331">
              <w:marLeft w:val="0"/>
              <w:marRight w:val="0"/>
              <w:marTop w:val="0"/>
              <w:marBottom w:val="0"/>
              <w:divBdr>
                <w:top w:val="none" w:sz="0" w:space="0" w:color="auto"/>
                <w:left w:val="none" w:sz="0" w:space="0" w:color="auto"/>
                <w:bottom w:val="none" w:sz="0" w:space="0" w:color="auto"/>
                <w:right w:val="none" w:sz="0" w:space="0" w:color="auto"/>
              </w:divBdr>
              <w:divsChild>
                <w:div w:id="1705668379">
                  <w:marLeft w:val="40"/>
                  <w:marRight w:val="40"/>
                  <w:marTop w:val="0"/>
                  <w:marBottom w:val="0"/>
                  <w:divBdr>
                    <w:top w:val="none" w:sz="0" w:space="0" w:color="auto"/>
                    <w:left w:val="none" w:sz="0" w:space="0" w:color="auto"/>
                    <w:bottom w:val="none" w:sz="0" w:space="0" w:color="auto"/>
                    <w:right w:val="none" w:sz="0" w:space="0" w:color="auto"/>
                  </w:divBdr>
                  <w:divsChild>
                    <w:div w:id="1492024358">
                      <w:marLeft w:val="0"/>
                      <w:marRight w:val="0"/>
                      <w:marTop w:val="0"/>
                      <w:marBottom w:val="0"/>
                      <w:divBdr>
                        <w:top w:val="none" w:sz="0" w:space="0" w:color="auto"/>
                        <w:left w:val="none" w:sz="0" w:space="0" w:color="auto"/>
                        <w:bottom w:val="none" w:sz="0" w:space="0" w:color="auto"/>
                        <w:right w:val="none" w:sz="0" w:space="0" w:color="auto"/>
                      </w:divBdr>
                      <w:divsChild>
                        <w:div w:id="1806851260">
                          <w:marLeft w:val="120"/>
                          <w:marRight w:val="120"/>
                          <w:marTop w:val="96"/>
                          <w:marBottom w:val="24"/>
                          <w:divBdr>
                            <w:top w:val="none" w:sz="0" w:space="0" w:color="auto"/>
                            <w:left w:val="none" w:sz="0" w:space="0" w:color="auto"/>
                            <w:bottom w:val="none" w:sz="0" w:space="0" w:color="auto"/>
                            <w:right w:val="none" w:sz="0" w:space="0" w:color="auto"/>
                          </w:divBdr>
                        </w:div>
                        <w:div w:id="119454143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2117360428">
      <w:bodyDiv w:val="1"/>
      <w:marLeft w:val="0"/>
      <w:marRight w:val="0"/>
      <w:marTop w:val="0"/>
      <w:marBottom w:val="0"/>
      <w:divBdr>
        <w:top w:val="none" w:sz="0" w:space="0" w:color="auto"/>
        <w:left w:val="none" w:sz="0" w:space="0" w:color="auto"/>
        <w:bottom w:val="none" w:sz="0" w:space="0" w:color="auto"/>
        <w:right w:val="none" w:sz="0" w:space="0" w:color="auto"/>
      </w:divBdr>
      <w:divsChild>
        <w:div w:id="386221855">
          <w:marLeft w:val="0"/>
          <w:marRight w:val="0"/>
          <w:marTop w:val="0"/>
          <w:marBottom w:val="0"/>
          <w:divBdr>
            <w:top w:val="none" w:sz="0" w:space="0" w:color="auto"/>
            <w:left w:val="none" w:sz="0" w:space="0" w:color="auto"/>
            <w:bottom w:val="none" w:sz="0" w:space="0" w:color="auto"/>
            <w:right w:val="none" w:sz="0" w:space="0" w:color="auto"/>
          </w:divBdr>
          <w:divsChild>
            <w:div w:id="856115112">
              <w:marLeft w:val="0"/>
              <w:marRight w:val="0"/>
              <w:marTop w:val="0"/>
              <w:marBottom w:val="0"/>
              <w:divBdr>
                <w:top w:val="none" w:sz="0" w:space="0" w:color="auto"/>
                <w:left w:val="none" w:sz="0" w:space="0" w:color="auto"/>
                <w:bottom w:val="none" w:sz="0" w:space="0" w:color="auto"/>
                <w:right w:val="none" w:sz="0" w:space="0" w:color="auto"/>
              </w:divBdr>
              <w:divsChild>
                <w:div w:id="1096905020">
                  <w:marLeft w:val="40"/>
                  <w:marRight w:val="40"/>
                  <w:marTop w:val="0"/>
                  <w:marBottom w:val="0"/>
                  <w:divBdr>
                    <w:top w:val="none" w:sz="0" w:space="0" w:color="auto"/>
                    <w:left w:val="none" w:sz="0" w:space="0" w:color="auto"/>
                    <w:bottom w:val="none" w:sz="0" w:space="0" w:color="auto"/>
                    <w:right w:val="none" w:sz="0" w:space="0" w:color="auto"/>
                  </w:divBdr>
                  <w:divsChild>
                    <w:div w:id="1305428778">
                      <w:marLeft w:val="0"/>
                      <w:marRight w:val="0"/>
                      <w:marTop w:val="0"/>
                      <w:marBottom w:val="0"/>
                      <w:divBdr>
                        <w:top w:val="none" w:sz="0" w:space="0" w:color="auto"/>
                        <w:left w:val="none" w:sz="0" w:space="0" w:color="auto"/>
                        <w:bottom w:val="none" w:sz="0" w:space="0" w:color="auto"/>
                        <w:right w:val="none" w:sz="0" w:space="0" w:color="auto"/>
                      </w:divBdr>
                      <w:divsChild>
                        <w:div w:id="28365535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ati@matsati.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87DB5-5BB7-46EC-BA54-6E292FB48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8</Pages>
  <Words>2437</Words>
  <Characters>13893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16298</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DDM</cp:lastModifiedBy>
  <cp:revision>57</cp:revision>
  <cp:lastPrinted>2009-01-12T23:31:00Z</cp:lastPrinted>
  <dcterms:created xsi:type="dcterms:W3CDTF">2009-02-04T00:07:00Z</dcterms:created>
  <dcterms:modified xsi:type="dcterms:W3CDTF">2009-02-09T02:52:00Z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