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772D84" w:rsidRDefault="00F30742" w:rsidP="00DC165E">
      <w:pPr>
        <w:jc w:val="center"/>
        <w:rPr>
          <w:b/>
          <w:bCs/>
          <w:sz w:val="36"/>
          <w:szCs w:val="36"/>
          <w:lang w:bidi="he-IL"/>
        </w:rPr>
      </w:pPr>
      <w:r w:rsidRPr="006B6165">
        <w:rPr>
          <w:b/>
          <w:bCs/>
          <w:sz w:val="36"/>
          <w:szCs w:val="36"/>
        </w:rPr>
        <w:t xml:space="preserve">Parashat </w:t>
      </w:r>
      <w:r w:rsidR="00DC165E">
        <w:rPr>
          <w:b/>
          <w:bCs/>
          <w:sz w:val="36"/>
          <w:szCs w:val="36"/>
        </w:rPr>
        <w:t>Terumah</w:t>
      </w:r>
      <w:r w:rsidR="003D49D4">
        <w:rPr>
          <w:b/>
          <w:bCs/>
          <w:sz w:val="36"/>
          <w:szCs w:val="36"/>
        </w:rPr>
        <w:t xml:space="preserve"> </w:t>
      </w:r>
      <w:r w:rsidR="00FA636F">
        <w:rPr>
          <w:b/>
          <w:bCs/>
          <w:sz w:val="36"/>
          <w:szCs w:val="36"/>
        </w:rPr>
        <w:t xml:space="preserve">/ </w:t>
      </w:r>
      <w:r>
        <w:rPr>
          <w:rFonts w:hint="cs"/>
          <w:b/>
          <w:bCs/>
          <w:sz w:val="36"/>
          <w:szCs w:val="36"/>
          <w:rtl/>
          <w:lang w:val="el-GR" w:bidi="he-IL"/>
        </w:rPr>
        <w:t xml:space="preserve">פרשת </w:t>
      </w:r>
      <w:r w:rsidR="00DC165E">
        <w:rPr>
          <w:rFonts w:hint="cs"/>
          <w:b/>
          <w:bCs/>
          <w:sz w:val="36"/>
          <w:szCs w:val="36"/>
          <w:rtl/>
          <w:lang w:val="el-GR" w:bidi="he-IL"/>
        </w:rPr>
        <w:t>תרומה</w:t>
      </w:r>
    </w:p>
    <w:p w:rsidR="00F30742" w:rsidRDefault="00F30742" w:rsidP="00F30742">
      <w:pPr>
        <w:jc w:val="center"/>
      </w:pPr>
    </w:p>
    <w:p w:rsidR="00F30742" w:rsidRDefault="00DC165E" w:rsidP="00DC165E">
      <w:pPr>
        <w:jc w:val="center"/>
      </w:pPr>
      <w:r>
        <w:t>Shabbat</w:t>
      </w:r>
      <w:r>
        <w:rPr>
          <w:rFonts w:hint="cs"/>
          <w:rtl/>
          <w:lang w:bidi="he-IL"/>
        </w:rPr>
        <w:t xml:space="preserve"> </w:t>
      </w:r>
      <w:r>
        <w:rPr>
          <w:lang w:bidi="he-IL"/>
        </w:rPr>
        <w:t>Adar 3</w:t>
      </w:r>
      <w:r w:rsidR="00F30742">
        <w:t>, 576</w:t>
      </w:r>
      <w:r w:rsidR="007F7CAD">
        <w:t>8</w:t>
      </w:r>
      <w:r w:rsidR="00F30742">
        <w:t xml:space="preserve">, </w:t>
      </w:r>
      <w:r w:rsidR="00F95C9C">
        <w:t>Feb</w:t>
      </w:r>
      <w:r w:rsidR="00AF3C71">
        <w:t xml:space="preserve">. </w:t>
      </w:r>
      <w:r>
        <w:rPr>
          <w:rFonts w:hint="cs"/>
          <w:rtl/>
          <w:lang w:bidi="he-IL"/>
        </w:rPr>
        <w:t>9</w:t>
      </w:r>
      <w:r w:rsidR="00FE0912">
        <w:t>, 2008</w:t>
      </w:r>
      <w:r w:rsidR="00F30742">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40727B" w:rsidRPr="00B8053C" w:rsidRDefault="009407D8" w:rsidP="003D49D4">
      <w:pPr>
        <w:jc w:val="center"/>
        <w:rPr>
          <w:b/>
          <w:bCs/>
          <w:sz w:val="36"/>
          <w:szCs w:val="36"/>
          <w:lang w:bidi="he-IL"/>
        </w:rPr>
      </w:pPr>
      <w:r>
        <w:rPr>
          <w:b/>
          <w:bCs/>
          <w:sz w:val="36"/>
          <w:szCs w:val="36"/>
          <w:lang w:bidi="he-IL"/>
        </w:rPr>
        <w:t>[title]</w:t>
      </w:r>
    </w:p>
    <w:p w:rsidR="00772144" w:rsidRDefault="00772144" w:rsidP="00F30742">
      <w:pPr>
        <w:rPr>
          <w:sz w:val="23"/>
          <w:szCs w:val="23"/>
          <w:lang w:bidi="he-IL"/>
        </w:rPr>
      </w:pPr>
    </w:p>
    <w:p w:rsidR="00BC0D99" w:rsidRDefault="00F30742" w:rsidP="00DC165E">
      <w:r>
        <w:rPr>
          <w:b/>
          <w:bCs/>
        </w:rPr>
        <w:t>This Weeks Reading List:</w:t>
      </w:r>
      <w:r>
        <w:t xml:space="preserve"> </w:t>
      </w:r>
      <w:r>
        <w:br/>
        <w:t xml:space="preserve">Torah: </w:t>
      </w:r>
      <w:r w:rsidR="00500ECC" w:rsidRPr="00500ECC">
        <w:t>Ex</w:t>
      </w:r>
      <w:r w:rsidR="00500ECC">
        <w:t>odus</w:t>
      </w:r>
      <w:r w:rsidR="00500ECC" w:rsidRPr="00500ECC">
        <w:t xml:space="preserve"> </w:t>
      </w:r>
      <w:r w:rsidR="00DC165E" w:rsidRPr="00DC165E">
        <w:rPr>
          <w:lang w:val="en-AU" w:bidi="he-IL"/>
        </w:rPr>
        <w:t>25:1-27:19</w:t>
      </w:r>
    </w:p>
    <w:p w:rsidR="00BC0D99" w:rsidRDefault="00BC0D99" w:rsidP="00DC165E">
      <w:r w:rsidRPr="00BC0D99">
        <w:t xml:space="preserve">Haftarah: </w:t>
      </w:r>
      <w:r w:rsidR="00DC165E">
        <w:rPr>
          <w:lang w:val="en-AU" w:bidi="he-IL"/>
        </w:rPr>
        <w:t>1</w:t>
      </w:r>
      <w:r w:rsidR="00DC165E" w:rsidRPr="00DC165E">
        <w:rPr>
          <w:lang w:val="en-AU" w:bidi="he-IL"/>
        </w:rPr>
        <w:t xml:space="preserve"> Ki</w:t>
      </w:r>
      <w:r w:rsidR="00DC165E">
        <w:rPr>
          <w:lang w:val="en-AU" w:bidi="he-IL"/>
        </w:rPr>
        <w:t>ngs</w:t>
      </w:r>
      <w:r w:rsidR="00DC165E" w:rsidRPr="00DC165E">
        <w:rPr>
          <w:lang w:val="en-AU" w:bidi="he-IL"/>
        </w:rPr>
        <w:t xml:space="preserve"> 5:26-6:13</w:t>
      </w:r>
      <w:r w:rsidR="00F30742">
        <w:br/>
      </w:r>
      <w:r w:rsidR="00E7075F">
        <w:t>B’</w:t>
      </w:r>
      <w:r w:rsidRPr="00BC0D99">
        <w:t xml:space="preserve">rit HaChadashah: </w:t>
      </w:r>
      <w:r w:rsidR="00DC165E" w:rsidRPr="00DC165E">
        <w:rPr>
          <w:lang w:val="en-AU" w:bidi="he-IL"/>
        </w:rPr>
        <w:t>M</w:t>
      </w:r>
      <w:r w:rsidR="00DC165E">
        <w:rPr>
          <w:lang w:val="en-AU" w:bidi="he-IL"/>
        </w:rPr>
        <w:t>at</w:t>
      </w:r>
      <w:r w:rsidR="00DC165E" w:rsidRPr="00DC165E">
        <w:rPr>
          <w:lang w:val="en-AU" w:bidi="he-IL"/>
        </w:rPr>
        <w:t>t</w:t>
      </w:r>
      <w:r w:rsidR="00DC165E">
        <w:rPr>
          <w:lang w:val="en-AU" w:bidi="he-IL"/>
        </w:rPr>
        <w:t>hew</w:t>
      </w:r>
      <w:r w:rsidR="00DC165E" w:rsidRPr="00DC165E">
        <w:rPr>
          <w:lang w:val="en-AU" w:bidi="he-IL"/>
        </w:rPr>
        <w:t xml:space="preserve"> 5:33-37 2 Cor</w:t>
      </w:r>
      <w:r w:rsidR="00DC165E">
        <w:rPr>
          <w:lang w:val="en-AU" w:bidi="he-IL"/>
        </w:rPr>
        <w:t>inthians</w:t>
      </w:r>
      <w:r w:rsidR="00DC165E" w:rsidRPr="00DC165E">
        <w:rPr>
          <w:lang w:val="en-AU" w:bidi="he-IL"/>
        </w:rPr>
        <w:t xml:space="preserve"> 9:1-15</w:t>
      </w:r>
    </w:p>
    <w:p w:rsidR="002E7C90" w:rsidRDefault="002E7C90" w:rsidP="003D49D4">
      <w:pPr>
        <w:jc w:val="both"/>
        <w:rPr>
          <w:lang w:bidi="he-IL"/>
        </w:rPr>
      </w:pPr>
    </w:p>
    <w:p w:rsidR="005A146E" w:rsidRDefault="005A146E" w:rsidP="003D49D4">
      <w:pPr>
        <w:jc w:val="both"/>
        <w:rPr>
          <w:lang w:bidi="he-IL"/>
        </w:rPr>
      </w:pPr>
      <w:r>
        <w:rPr>
          <w:lang w:bidi="he-IL"/>
        </w:rPr>
        <w:t xml:space="preserve">     This week’s parsha, Parashat Terumah, has detailed description of the construction of the ark, and the mishkhan/tabernacle.  </w:t>
      </w:r>
      <w:r w:rsidR="006D11F8">
        <w:rPr>
          <w:lang w:bidi="he-IL"/>
        </w:rPr>
        <w:t xml:space="preserve">Interestingly there is a dispute between Rashi and Rambam whether there would have been a need for the mishkhan if it wasn’t for the sin at chet haegel?  </w:t>
      </w:r>
    </w:p>
    <w:p w:rsidR="005A146E" w:rsidRDefault="005A146E" w:rsidP="003D49D4">
      <w:pPr>
        <w:jc w:val="both"/>
        <w:rPr>
          <w:rtl/>
          <w:lang w:bidi="he-IL"/>
        </w:rPr>
      </w:pPr>
    </w:p>
    <w:p w:rsidR="0074545D" w:rsidRPr="0074545D" w:rsidRDefault="0074545D" w:rsidP="0074545D">
      <w:pPr>
        <w:ind w:left="720"/>
        <w:jc w:val="both"/>
        <w:rPr>
          <w:b/>
          <w:bCs/>
          <w:i/>
          <w:iCs/>
          <w:color w:val="C00000"/>
          <w:lang w:val="en-AU" w:bidi="he-IL"/>
        </w:rPr>
      </w:pPr>
      <w:r w:rsidRPr="0074545D">
        <w:rPr>
          <w:b/>
          <w:bCs/>
          <w:i/>
          <w:iCs/>
          <w:color w:val="C00000"/>
          <w:lang w:val="en-AU" w:bidi="he-IL"/>
        </w:rPr>
        <w:t>Matthew 5:33-37</w:t>
      </w:r>
    </w:p>
    <w:p w:rsidR="00DC165E" w:rsidRPr="0074545D" w:rsidRDefault="008E20A3" w:rsidP="0074545D">
      <w:pPr>
        <w:ind w:left="720"/>
        <w:jc w:val="both"/>
        <w:rPr>
          <w:i/>
          <w:iCs/>
          <w:color w:val="C00000"/>
          <w:lang w:val="en-AU" w:bidi="he-IL"/>
        </w:rPr>
      </w:pPr>
      <w:r>
        <w:rPr>
          <w:i/>
          <w:iCs/>
          <w:color w:val="C00000"/>
          <w:lang w:val="en-AU" w:bidi="he-IL"/>
        </w:rPr>
        <w:t xml:space="preserve">5:33 </w:t>
      </w:r>
      <w:r w:rsidR="0074545D" w:rsidRPr="0074545D">
        <w:rPr>
          <w:i/>
          <w:iCs/>
          <w:color w:val="C00000"/>
          <w:lang w:val="en-AU" w:bidi="he-IL"/>
        </w:rPr>
        <w:t>Again, you have heard that our fathers were told, `Do not break your oath,' and `Keep your vows to ADONAI.'  5:34 But I tell you not to swear at all -- not `by heaven,' because it is God's throne;  5:35 not `by the earth,' because it is his footstool; and not `by Yerushalayim,' because it is the city of the Great King.  5:36 And don't swear by your head, because you can't make a single hair white or black.  5:37 Just let your `Yes' be a simple `Yes,' and your `No' a simple `No'; anything more than this has its origin in evil. (CJB)</w:t>
      </w:r>
    </w:p>
    <w:p w:rsidR="00DC165E" w:rsidRDefault="00DC165E" w:rsidP="00B20E70">
      <w:pPr>
        <w:jc w:val="both"/>
        <w:rPr>
          <w:lang w:val="en-AU"/>
        </w:rPr>
      </w:pPr>
    </w:p>
    <w:p w:rsidR="00EC63AE" w:rsidRDefault="006D11F8" w:rsidP="00375032">
      <w:pPr>
        <w:jc w:val="both"/>
        <w:rPr>
          <w:lang w:val="en-AU"/>
        </w:rPr>
      </w:pPr>
      <w:r>
        <w:rPr>
          <w:lang w:val="en-AU"/>
        </w:rPr>
        <w:t xml:space="preserve">     </w:t>
      </w:r>
      <w:r w:rsidR="00534A8E">
        <w:rPr>
          <w:lang w:val="en-AU"/>
        </w:rPr>
        <w:t>Do not break your oath and keep your vows to Adonai.  The differe</w:t>
      </w:r>
      <w:r w:rsidR="00375032">
        <w:rPr>
          <w:lang w:val="en-AU"/>
        </w:rPr>
        <w:t>n</w:t>
      </w:r>
      <w:r w:rsidR="00534A8E">
        <w:rPr>
          <w:lang w:val="en-AU"/>
        </w:rPr>
        <w:t>ce between a vow and an oath is hazy, not only to us but also within Judaism.  Today however this issue does not seem to be all that important either.  I don’t believe Yeshua was telling us that we should not swear or take an oath, but that we should be careful of vain oaths.  In the apocrypha, Sirach 23:9 “Do not accustom your mouth to swearing oaths, and do not habitually use the name of the Holy One.”  Philo of Alexandira recommended avoiding oaths entirely in his Decalogu</w:t>
      </w:r>
      <w:r w:rsidR="00375032">
        <w:rPr>
          <w:lang w:val="en-AU"/>
        </w:rPr>
        <w:t>e</w:t>
      </w:r>
      <w:r w:rsidR="00534A8E">
        <w:rPr>
          <w:lang w:val="en-AU"/>
        </w:rPr>
        <w:t xml:space="preserve"> 84.  The Talmud also has a parallel to verse 37 saying “Let your ‘no’ and ‘yes’ both be righteous</w:t>
      </w:r>
      <w:r w:rsidR="00375032">
        <w:rPr>
          <w:lang w:val="en-AU"/>
        </w:rPr>
        <w:t xml:space="preserve"> in Bava Metzia 49a.  </w:t>
      </w:r>
    </w:p>
    <w:p w:rsidR="00EC63AE" w:rsidRDefault="00EC63AE" w:rsidP="00EC63AE">
      <w:pPr>
        <w:jc w:val="both"/>
        <w:rPr>
          <w:lang w:val="en-AU"/>
        </w:rPr>
      </w:pPr>
    </w:p>
    <w:p w:rsidR="00A95370" w:rsidRPr="00A95370" w:rsidRDefault="00A95370" w:rsidP="00A95370">
      <w:pPr>
        <w:ind w:left="720"/>
        <w:jc w:val="both"/>
        <w:rPr>
          <w:b/>
          <w:bCs/>
          <w:i/>
          <w:iCs/>
          <w:color w:val="C00000"/>
          <w:lang w:val="en-AU"/>
        </w:rPr>
      </w:pPr>
      <w:r w:rsidRPr="00A95370">
        <w:rPr>
          <w:b/>
          <w:bCs/>
          <w:i/>
          <w:iCs/>
          <w:color w:val="C00000"/>
          <w:lang w:val="en-AU"/>
        </w:rPr>
        <w:t>Acts 21:23-24</w:t>
      </w:r>
    </w:p>
    <w:p w:rsidR="00A95370" w:rsidRPr="00A95370" w:rsidRDefault="00A95370" w:rsidP="00A95370">
      <w:pPr>
        <w:ind w:left="720"/>
        <w:jc w:val="both"/>
        <w:rPr>
          <w:i/>
          <w:iCs/>
          <w:color w:val="C00000"/>
          <w:lang w:val="en-AU"/>
        </w:rPr>
      </w:pPr>
      <w:r w:rsidRPr="00A95370">
        <w:rPr>
          <w:i/>
          <w:iCs/>
          <w:color w:val="C00000"/>
          <w:lang w:val="en-AU"/>
        </w:rPr>
        <w:t>21:23 So do what we tell you. We have four men who are under a vow.  21:24 Take them with you, be purified with them, and pay the expenses connected with having their heads shaved. Then everyone will know that there is nothing to these rumors which they have heard about you; but that, on the contrary, you yourself stay in line and keep the Torah. (CJB)</w:t>
      </w:r>
    </w:p>
    <w:p w:rsidR="00A95370" w:rsidRDefault="00A95370" w:rsidP="00A95370">
      <w:pPr>
        <w:jc w:val="both"/>
        <w:rPr>
          <w:lang w:val="en-AU"/>
        </w:rPr>
      </w:pPr>
    </w:p>
    <w:p w:rsidR="00A95370" w:rsidRDefault="00A95370" w:rsidP="00A95370">
      <w:pPr>
        <w:jc w:val="both"/>
        <w:rPr>
          <w:lang w:val="en-AU"/>
        </w:rPr>
      </w:pPr>
      <w:r>
        <w:rPr>
          <w:lang w:val="en-AU"/>
        </w:rPr>
        <w:t xml:space="preserve">     </w:t>
      </w:r>
    </w:p>
    <w:p w:rsidR="00313552" w:rsidRDefault="00313552" w:rsidP="00B20E70">
      <w:pPr>
        <w:jc w:val="both"/>
        <w:rPr>
          <w:lang w:val="en-AU"/>
        </w:rPr>
      </w:pPr>
    </w:p>
    <w:p w:rsidR="00B87F32" w:rsidRDefault="00B87F32" w:rsidP="00F04EF0">
      <w:pPr>
        <w:jc w:val="center"/>
        <w:rPr>
          <w:lang w:val="en-AU"/>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BAB" w:rsidRDefault="00505BAB">
      <w:r>
        <w:separator/>
      </w:r>
    </w:p>
  </w:endnote>
  <w:endnote w:type="continuationSeparator" w:id="1">
    <w:p w:rsidR="00505BAB" w:rsidRDefault="00505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CC4C74"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CC4C74"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A95370">
      <w:rPr>
        <w:rStyle w:val="PageNumber"/>
        <w:noProof/>
      </w:rPr>
      <w:t>1</w:t>
    </w:r>
    <w:r>
      <w:rPr>
        <w:rStyle w:val="PageNumber"/>
      </w:rPr>
      <w:fldChar w:fldCharType="end"/>
    </w:r>
  </w:p>
  <w:p w:rsidR="00F707BF" w:rsidRDefault="00CC4C74"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BAB" w:rsidRDefault="00505BAB">
      <w:r>
        <w:separator/>
      </w:r>
    </w:p>
  </w:footnote>
  <w:footnote w:type="continuationSeparator" w:id="1">
    <w:p w:rsidR="00505BAB" w:rsidRDefault="00505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24"/>
  </w:num>
  <w:num w:numId="4">
    <w:abstractNumId w:val="23"/>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22"/>
  </w:num>
  <w:num w:numId="20">
    <w:abstractNumId w:val="13"/>
  </w:num>
  <w:num w:numId="21">
    <w:abstractNumId w:val="16"/>
  </w:num>
  <w:num w:numId="22">
    <w:abstractNumId w:val="15"/>
  </w:num>
  <w:num w:numId="23">
    <w:abstractNumId w:val="18"/>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40DD"/>
    <w:rsid w:val="000043A7"/>
    <w:rsid w:val="000047BB"/>
    <w:rsid w:val="00005A7D"/>
    <w:rsid w:val="0001109C"/>
    <w:rsid w:val="00012190"/>
    <w:rsid w:val="000133DB"/>
    <w:rsid w:val="00013AC6"/>
    <w:rsid w:val="0001644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0F07"/>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71BC"/>
    <w:rsid w:val="000575F8"/>
    <w:rsid w:val="00057BE8"/>
    <w:rsid w:val="00060FBF"/>
    <w:rsid w:val="000610E5"/>
    <w:rsid w:val="00061A75"/>
    <w:rsid w:val="00061BA8"/>
    <w:rsid w:val="00062158"/>
    <w:rsid w:val="00063962"/>
    <w:rsid w:val="00064545"/>
    <w:rsid w:val="00064627"/>
    <w:rsid w:val="00065730"/>
    <w:rsid w:val="00065BE9"/>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943"/>
    <w:rsid w:val="000965DB"/>
    <w:rsid w:val="00096785"/>
    <w:rsid w:val="00096FD5"/>
    <w:rsid w:val="0009738A"/>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219F"/>
    <w:rsid w:val="001122BE"/>
    <w:rsid w:val="00112A39"/>
    <w:rsid w:val="00113081"/>
    <w:rsid w:val="00113478"/>
    <w:rsid w:val="00114329"/>
    <w:rsid w:val="00114553"/>
    <w:rsid w:val="00115CF9"/>
    <w:rsid w:val="0011749D"/>
    <w:rsid w:val="00120687"/>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C122E"/>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5414"/>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2A0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2CF1"/>
    <w:rsid w:val="002B46F2"/>
    <w:rsid w:val="002B4892"/>
    <w:rsid w:val="002B5602"/>
    <w:rsid w:val="002B6E94"/>
    <w:rsid w:val="002B79AE"/>
    <w:rsid w:val="002C0FB6"/>
    <w:rsid w:val="002C0FDB"/>
    <w:rsid w:val="002C1CC5"/>
    <w:rsid w:val="002C2020"/>
    <w:rsid w:val="002C3330"/>
    <w:rsid w:val="002C3AE3"/>
    <w:rsid w:val="002C421A"/>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086"/>
    <w:rsid w:val="00303579"/>
    <w:rsid w:val="00303D16"/>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58B0"/>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032"/>
    <w:rsid w:val="0037525E"/>
    <w:rsid w:val="00376E92"/>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1594"/>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D73"/>
    <w:rsid w:val="003C42BC"/>
    <w:rsid w:val="003C5080"/>
    <w:rsid w:val="003C6B63"/>
    <w:rsid w:val="003C77D1"/>
    <w:rsid w:val="003D0CFB"/>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B3F"/>
    <w:rsid w:val="00424567"/>
    <w:rsid w:val="00425B2D"/>
    <w:rsid w:val="00426ECF"/>
    <w:rsid w:val="00427BAD"/>
    <w:rsid w:val="00427C59"/>
    <w:rsid w:val="0043052A"/>
    <w:rsid w:val="00430E11"/>
    <w:rsid w:val="00430F63"/>
    <w:rsid w:val="004315E5"/>
    <w:rsid w:val="00432867"/>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3047"/>
    <w:rsid w:val="004647E3"/>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307"/>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9BF"/>
    <w:rsid w:val="004F60D6"/>
    <w:rsid w:val="004F6EEE"/>
    <w:rsid w:val="004F7545"/>
    <w:rsid w:val="004F7A07"/>
    <w:rsid w:val="00500ECC"/>
    <w:rsid w:val="00501458"/>
    <w:rsid w:val="00502535"/>
    <w:rsid w:val="00505BAB"/>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097"/>
    <w:rsid w:val="00576EF2"/>
    <w:rsid w:val="00576F15"/>
    <w:rsid w:val="005805D3"/>
    <w:rsid w:val="005810F7"/>
    <w:rsid w:val="005813D5"/>
    <w:rsid w:val="005817FA"/>
    <w:rsid w:val="005819E2"/>
    <w:rsid w:val="0058401A"/>
    <w:rsid w:val="00585C36"/>
    <w:rsid w:val="0058628B"/>
    <w:rsid w:val="005873AF"/>
    <w:rsid w:val="005877B7"/>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146E"/>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D7344"/>
    <w:rsid w:val="005E0DC8"/>
    <w:rsid w:val="005E1238"/>
    <w:rsid w:val="005E174D"/>
    <w:rsid w:val="005E182B"/>
    <w:rsid w:val="005E19A4"/>
    <w:rsid w:val="005E1CD5"/>
    <w:rsid w:val="005E27A3"/>
    <w:rsid w:val="005E2DE2"/>
    <w:rsid w:val="005E31D2"/>
    <w:rsid w:val="005E3E0C"/>
    <w:rsid w:val="005E4B92"/>
    <w:rsid w:val="005E5035"/>
    <w:rsid w:val="005E63A9"/>
    <w:rsid w:val="005E7113"/>
    <w:rsid w:val="005E7173"/>
    <w:rsid w:val="005F08D9"/>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6FA4"/>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2FC1"/>
    <w:rsid w:val="00693002"/>
    <w:rsid w:val="006938B9"/>
    <w:rsid w:val="0069516B"/>
    <w:rsid w:val="00695542"/>
    <w:rsid w:val="006963CC"/>
    <w:rsid w:val="006A0839"/>
    <w:rsid w:val="006A0C79"/>
    <w:rsid w:val="006A0FA8"/>
    <w:rsid w:val="006A1874"/>
    <w:rsid w:val="006A2430"/>
    <w:rsid w:val="006A36A3"/>
    <w:rsid w:val="006A3A44"/>
    <w:rsid w:val="006A3DEC"/>
    <w:rsid w:val="006A498B"/>
    <w:rsid w:val="006A513E"/>
    <w:rsid w:val="006A51E2"/>
    <w:rsid w:val="006A5685"/>
    <w:rsid w:val="006A5A76"/>
    <w:rsid w:val="006B0C5E"/>
    <w:rsid w:val="006B1B07"/>
    <w:rsid w:val="006B1C49"/>
    <w:rsid w:val="006B1E6F"/>
    <w:rsid w:val="006B3F66"/>
    <w:rsid w:val="006B4E5C"/>
    <w:rsid w:val="006B7308"/>
    <w:rsid w:val="006B7E3D"/>
    <w:rsid w:val="006B7EE5"/>
    <w:rsid w:val="006C2B74"/>
    <w:rsid w:val="006C36D9"/>
    <w:rsid w:val="006C400C"/>
    <w:rsid w:val="006C4495"/>
    <w:rsid w:val="006C55E8"/>
    <w:rsid w:val="006C6C1A"/>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C26"/>
    <w:rsid w:val="006F418F"/>
    <w:rsid w:val="006F4FD8"/>
    <w:rsid w:val="006F5840"/>
    <w:rsid w:val="006F7D38"/>
    <w:rsid w:val="00700085"/>
    <w:rsid w:val="0070014C"/>
    <w:rsid w:val="007008DE"/>
    <w:rsid w:val="00702514"/>
    <w:rsid w:val="00702877"/>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1E"/>
    <w:rsid w:val="00767CA1"/>
    <w:rsid w:val="00767E1B"/>
    <w:rsid w:val="00767EC6"/>
    <w:rsid w:val="00770933"/>
    <w:rsid w:val="00770B6A"/>
    <w:rsid w:val="00771E43"/>
    <w:rsid w:val="00772144"/>
    <w:rsid w:val="00772297"/>
    <w:rsid w:val="00772D84"/>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B76"/>
    <w:rsid w:val="007A17C6"/>
    <w:rsid w:val="007A183C"/>
    <w:rsid w:val="007A1EB9"/>
    <w:rsid w:val="007A1F05"/>
    <w:rsid w:val="007A1FAB"/>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E0132"/>
    <w:rsid w:val="007E058B"/>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37C57"/>
    <w:rsid w:val="008408D3"/>
    <w:rsid w:val="00840B44"/>
    <w:rsid w:val="00842556"/>
    <w:rsid w:val="008425BB"/>
    <w:rsid w:val="008425E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6A71"/>
    <w:rsid w:val="008576C0"/>
    <w:rsid w:val="00860363"/>
    <w:rsid w:val="00860A92"/>
    <w:rsid w:val="00861293"/>
    <w:rsid w:val="00861B92"/>
    <w:rsid w:val="00864DF4"/>
    <w:rsid w:val="00865099"/>
    <w:rsid w:val="00865602"/>
    <w:rsid w:val="008664B4"/>
    <w:rsid w:val="008664F6"/>
    <w:rsid w:val="008667CF"/>
    <w:rsid w:val="0086735D"/>
    <w:rsid w:val="008676B7"/>
    <w:rsid w:val="00867AFF"/>
    <w:rsid w:val="00870566"/>
    <w:rsid w:val="00872EE0"/>
    <w:rsid w:val="00874F76"/>
    <w:rsid w:val="00875A4B"/>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3E1C"/>
    <w:rsid w:val="008959A2"/>
    <w:rsid w:val="00895E73"/>
    <w:rsid w:val="00896046"/>
    <w:rsid w:val="008964AD"/>
    <w:rsid w:val="0089697D"/>
    <w:rsid w:val="00897010"/>
    <w:rsid w:val="0089778C"/>
    <w:rsid w:val="008979DC"/>
    <w:rsid w:val="008A1132"/>
    <w:rsid w:val="008A1887"/>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2B71"/>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BA2"/>
    <w:rsid w:val="008D6E8F"/>
    <w:rsid w:val="008D7530"/>
    <w:rsid w:val="008D770D"/>
    <w:rsid w:val="008E1C93"/>
    <w:rsid w:val="008E20A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7B4"/>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693A"/>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1C9"/>
    <w:rsid w:val="00A01B73"/>
    <w:rsid w:val="00A041AF"/>
    <w:rsid w:val="00A06C08"/>
    <w:rsid w:val="00A074C1"/>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4A1"/>
    <w:rsid w:val="00A50019"/>
    <w:rsid w:val="00A50A22"/>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C2C"/>
    <w:rsid w:val="00AC596B"/>
    <w:rsid w:val="00AC5A13"/>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369"/>
    <w:rsid w:val="00B10192"/>
    <w:rsid w:val="00B1093D"/>
    <w:rsid w:val="00B109A6"/>
    <w:rsid w:val="00B1142F"/>
    <w:rsid w:val="00B11B05"/>
    <w:rsid w:val="00B11B79"/>
    <w:rsid w:val="00B12A20"/>
    <w:rsid w:val="00B13704"/>
    <w:rsid w:val="00B146B4"/>
    <w:rsid w:val="00B14782"/>
    <w:rsid w:val="00B156C2"/>
    <w:rsid w:val="00B1622A"/>
    <w:rsid w:val="00B16610"/>
    <w:rsid w:val="00B17231"/>
    <w:rsid w:val="00B1758E"/>
    <w:rsid w:val="00B20DF0"/>
    <w:rsid w:val="00B20E7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AE0"/>
    <w:rsid w:val="00B74B47"/>
    <w:rsid w:val="00B757C9"/>
    <w:rsid w:val="00B77211"/>
    <w:rsid w:val="00B779D0"/>
    <w:rsid w:val="00B803C5"/>
    <w:rsid w:val="00B8053C"/>
    <w:rsid w:val="00B8067F"/>
    <w:rsid w:val="00B8154A"/>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6ED"/>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7B8"/>
    <w:rsid w:val="00C44A77"/>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4C7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554E"/>
    <w:rsid w:val="00D36CA5"/>
    <w:rsid w:val="00D3781B"/>
    <w:rsid w:val="00D37D1B"/>
    <w:rsid w:val="00D4012B"/>
    <w:rsid w:val="00D40D16"/>
    <w:rsid w:val="00D41251"/>
    <w:rsid w:val="00D41964"/>
    <w:rsid w:val="00D41A3E"/>
    <w:rsid w:val="00D41BF9"/>
    <w:rsid w:val="00D42011"/>
    <w:rsid w:val="00D4250D"/>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EA0"/>
    <w:rsid w:val="00D83DD6"/>
    <w:rsid w:val="00D84244"/>
    <w:rsid w:val="00D843EB"/>
    <w:rsid w:val="00D8561C"/>
    <w:rsid w:val="00D85BCE"/>
    <w:rsid w:val="00D86638"/>
    <w:rsid w:val="00D9186B"/>
    <w:rsid w:val="00D918A6"/>
    <w:rsid w:val="00D91D98"/>
    <w:rsid w:val="00D92605"/>
    <w:rsid w:val="00D9309C"/>
    <w:rsid w:val="00D9389A"/>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FE6"/>
    <w:rsid w:val="00DB3BF4"/>
    <w:rsid w:val="00DB5417"/>
    <w:rsid w:val="00DB6168"/>
    <w:rsid w:val="00DB69B4"/>
    <w:rsid w:val="00DB7735"/>
    <w:rsid w:val="00DB7C3C"/>
    <w:rsid w:val="00DC062D"/>
    <w:rsid w:val="00DC0700"/>
    <w:rsid w:val="00DC0986"/>
    <w:rsid w:val="00DC165E"/>
    <w:rsid w:val="00DC177A"/>
    <w:rsid w:val="00DC2D95"/>
    <w:rsid w:val="00DC387A"/>
    <w:rsid w:val="00DC3D14"/>
    <w:rsid w:val="00DC3EE8"/>
    <w:rsid w:val="00DC4AE7"/>
    <w:rsid w:val="00DC4B37"/>
    <w:rsid w:val="00DC5179"/>
    <w:rsid w:val="00DC560F"/>
    <w:rsid w:val="00DC60EF"/>
    <w:rsid w:val="00DC6443"/>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22B"/>
    <w:rsid w:val="00E413A3"/>
    <w:rsid w:val="00E42DAB"/>
    <w:rsid w:val="00E4332D"/>
    <w:rsid w:val="00E43BB3"/>
    <w:rsid w:val="00E45022"/>
    <w:rsid w:val="00E4532B"/>
    <w:rsid w:val="00E45E21"/>
    <w:rsid w:val="00E45FEF"/>
    <w:rsid w:val="00E46469"/>
    <w:rsid w:val="00E46720"/>
    <w:rsid w:val="00E476B5"/>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0DB3"/>
    <w:rsid w:val="00E812FC"/>
    <w:rsid w:val="00E81B6D"/>
    <w:rsid w:val="00E81C8C"/>
    <w:rsid w:val="00E83454"/>
    <w:rsid w:val="00E8437F"/>
    <w:rsid w:val="00E843DB"/>
    <w:rsid w:val="00E84AAA"/>
    <w:rsid w:val="00E84E3E"/>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2C9"/>
    <w:rsid w:val="00EA2E40"/>
    <w:rsid w:val="00EA3587"/>
    <w:rsid w:val="00EA3978"/>
    <w:rsid w:val="00EA5D16"/>
    <w:rsid w:val="00EA601C"/>
    <w:rsid w:val="00EA697F"/>
    <w:rsid w:val="00EA760C"/>
    <w:rsid w:val="00EA7C37"/>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3AE"/>
    <w:rsid w:val="00EC6BE8"/>
    <w:rsid w:val="00ED0540"/>
    <w:rsid w:val="00ED0EEF"/>
    <w:rsid w:val="00ED24FA"/>
    <w:rsid w:val="00ED368E"/>
    <w:rsid w:val="00ED6C36"/>
    <w:rsid w:val="00ED75AF"/>
    <w:rsid w:val="00ED7D20"/>
    <w:rsid w:val="00EE0198"/>
    <w:rsid w:val="00EE3164"/>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F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57E0"/>
    <w:rsid w:val="00FA636F"/>
    <w:rsid w:val="00FA6966"/>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544"/>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2516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cp:revision>
  <cp:lastPrinted>2008-01-27T17:01:00Z</cp:lastPrinted>
  <dcterms:created xsi:type="dcterms:W3CDTF">2008-02-03T01:03:00Z</dcterms:created>
  <dcterms:modified xsi:type="dcterms:W3CDTF">2008-02-03T16:07:00Z</dcterms:modified>
</cp:coreProperties>
</file>