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A86DC2">
      <w:pPr>
        <w:jc w:val="center"/>
        <w:rPr>
          <w:sz w:val="23"/>
          <w:szCs w:val="23"/>
          <w:lang w:bidi="he-IL"/>
        </w:rPr>
      </w:pPr>
      <w:r>
        <w:rPr>
          <w:rFonts w:hint="cs"/>
          <w:b/>
          <w:bCs/>
          <w:sz w:val="36"/>
          <w:szCs w:val="36"/>
          <w:rtl/>
          <w:lang w:val="el-GR" w:bidi="he-IL"/>
        </w:rPr>
        <w:t xml:space="preserve">פרשת </w:t>
      </w:r>
      <w:r w:rsidR="00AB1D5E">
        <w:rPr>
          <w:rFonts w:hint="cs"/>
          <w:b/>
          <w:bCs/>
          <w:sz w:val="36"/>
          <w:szCs w:val="36"/>
          <w:rtl/>
          <w:lang w:val="en-AU" w:bidi="he-IL"/>
        </w:rPr>
        <w:t>שפטים</w:t>
      </w:r>
      <w:r w:rsidR="00075989">
        <w:rPr>
          <w:b/>
          <w:bCs/>
          <w:sz w:val="36"/>
          <w:szCs w:val="36"/>
          <w:lang w:val="en-AU" w:bidi="he-IL"/>
        </w:rPr>
        <w:t xml:space="preserve"> / </w:t>
      </w:r>
      <w:r w:rsidR="00075989" w:rsidRPr="006B6165">
        <w:rPr>
          <w:b/>
          <w:bCs/>
          <w:sz w:val="36"/>
          <w:szCs w:val="36"/>
        </w:rPr>
        <w:t xml:space="preserve">Parashat </w:t>
      </w:r>
      <w:r w:rsidR="00A86DC2">
        <w:rPr>
          <w:b/>
          <w:bCs/>
          <w:sz w:val="36"/>
          <w:szCs w:val="36"/>
        </w:rPr>
        <w:t>Shoftim</w:t>
      </w:r>
    </w:p>
    <w:p w:rsidR="00F30742" w:rsidRPr="00D632EC" w:rsidRDefault="00F30742" w:rsidP="00075633">
      <w:pPr>
        <w:jc w:val="center"/>
        <w:rPr>
          <w:sz w:val="20"/>
          <w:szCs w:val="20"/>
        </w:rPr>
      </w:pPr>
    </w:p>
    <w:p w:rsidR="00F30742" w:rsidRPr="00D632EC" w:rsidRDefault="00DC165E" w:rsidP="00146FA6">
      <w:pPr>
        <w:jc w:val="center"/>
        <w:rPr>
          <w:sz w:val="20"/>
          <w:szCs w:val="20"/>
        </w:rPr>
      </w:pPr>
      <w:r w:rsidRPr="00D632EC">
        <w:rPr>
          <w:sz w:val="20"/>
          <w:szCs w:val="20"/>
        </w:rPr>
        <w:t>Shabbat</w:t>
      </w:r>
      <w:r w:rsidRPr="00D632EC">
        <w:rPr>
          <w:rFonts w:hint="cs"/>
          <w:sz w:val="20"/>
          <w:szCs w:val="20"/>
          <w:rtl/>
          <w:lang w:bidi="he-IL"/>
        </w:rPr>
        <w:t xml:space="preserve"> </w:t>
      </w:r>
      <w:r w:rsidR="00146FA6">
        <w:rPr>
          <w:sz w:val="20"/>
          <w:szCs w:val="20"/>
          <w:lang w:bidi="he-IL"/>
        </w:rPr>
        <w:t>Elul</w:t>
      </w:r>
      <w:r w:rsidR="00DC5D50">
        <w:rPr>
          <w:sz w:val="20"/>
          <w:szCs w:val="20"/>
          <w:lang w:bidi="he-IL"/>
        </w:rPr>
        <w:t xml:space="preserve"> </w:t>
      </w:r>
      <w:r w:rsidR="00146FA6">
        <w:rPr>
          <w:sz w:val="20"/>
          <w:szCs w:val="20"/>
          <w:lang w:bidi="he-IL"/>
        </w:rPr>
        <w:t>6</w:t>
      </w:r>
      <w:r w:rsidR="00F30742" w:rsidRPr="00D632EC">
        <w:rPr>
          <w:sz w:val="20"/>
          <w:szCs w:val="20"/>
        </w:rPr>
        <w:t>, 576</w:t>
      </w:r>
      <w:r w:rsidR="007F7CAD" w:rsidRPr="00D632EC">
        <w:rPr>
          <w:sz w:val="20"/>
          <w:szCs w:val="20"/>
        </w:rPr>
        <w:t>8</w:t>
      </w:r>
      <w:r w:rsidR="00F30742" w:rsidRPr="00D632EC">
        <w:rPr>
          <w:sz w:val="20"/>
          <w:szCs w:val="20"/>
        </w:rPr>
        <w:t xml:space="preserve">, </w:t>
      </w:r>
      <w:r w:rsidR="00146FA6">
        <w:rPr>
          <w:sz w:val="20"/>
          <w:szCs w:val="20"/>
        </w:rPr>
        <w:t>September</w:t>
      </w:r>
      <w:r w:rsidR="002E0525">
        <w:rPr>
          <w:sz w:val="20"/>
          <w:szCs w:val="20"/>
        </w:rPr>
        <w:t xml:space="preserve"> </w:t>
      </w:r>
      <w:r w:rsidR="00146FA6">
        <w:rPr>
          <w:sz w:val="20"/>
          <w:szCs w:val="20"/>
        </w:rPr>
        <w:t>6</w:t>
      </w:r>
      <w:r w:rsidR="00FE0912" w:rsidRPr="00D632EC">
        <w:rPr>
          <w:sz w:val="20"/>
          <w:szCs w:val="20"/>
        </w:rPr>
        <w:t>, 2008</w:t>
      </w:r>
    </w:p>
    <w:p w:rsidR="00F30742" w:rsidRPr="00D632EC" w:rsidRDefault="00F30742" w:rsidP="00075633">
      <w:pPr>
        <w:autoSpaceDE w:val="0"/>
        <w:autoSpaceDN w:val="0"/>
        <w:adjustRightInd w:val="0"/>
        <w:jc w:val="center"/>
        <w:rPr>
          <w:color w:val="000000"/>
          <w:sz w:val="20"/>
          <w:szCs w:val="20"/>
          <w:lang w:bidi="he-IL"/>
        </w:rPr>
      </w:pPr>
      <w:r w:rsidRPr="00D632EC">
        <w:rPr>
          <w:color w:val="000000"/>
          <w:sz w:val="20"/>
          <w:szCs w:val="20"/>
          <w:lang w:bidi="he-IL"/>
        </w:rPr>
        <w:t>MATSATI.COM / Rightly Dividing Th</w:t>
      </w:r>
      <w:r w:rsidR="00055D67" w:rsidRPr="00D632EC">
        <w:rPr>
          <w:color w:val="000000"/>
          <w:sz w:val="20"/>
          <w:szCs w:val="20"/>
          <w:lang w:bidi="he-IL"/>
        </w:rPr>
        <w:t xml:space="preserve">e </w:t>
      </w:r>
      <w:r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165021" w:rsidRPr="003C4626" w:rsidRDefault="003C38C7" w:rsidP="003C38C7">
      <w:pPr>
        <w:jc w:val="center"/>
        <w:rPr>
          <w:b/>
          <w:bCs/>
          <w:sz w:val="32"/>
          <w:szCs w:val="32"/>
          <w:lang w:bidi="he-IL"/>
        </w:rPr>
      </w:pPr>
      <w:r>
        <w:rPr>
          <w:b/>
          <w:bCs/>
          <w:sz w:val="32"/>
          <w:szCs w:val="32"/>
          <w:lang w:bidi="he-IL"/>
        </w:rPr>
        <w:t>What’</w:t>
      </w:r>
      <w:r w:rsidR="004224CE">
        <w:rPr>
          <w:b/>
          <w:bCs/>
          <w:sz w:val="32"/>
          <w:szCs w:val="32"/>
          <w:lang w:bidi="he-IL"/>
        </w:rPr>
        <w:t xml:space="preserve">s </w:t>
      </w:r>
      <w:r>
        <w:rPr>
          <w:b/>
          <w:bCs/>
          <w:sz w:val="32"/>
          <w:szCs w:val="32"/>
          <w:lang w:bidi="he-IL"/>
        </w:rPr>
        <w:t>missed if you don’t read Hebrew, Yeshua the Messiah?</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1B704D" w:rsidP="00773098">
            <w:pPr>
              <w:tabs>
                <w:tab w:val="left" w:pos="1080"/>
              </w:tabs>
              <w:rPr>
                <w:sz w:val="20"/>
                <w:szCs w:val="20"/>
              </w:rPr>
            </w:pPr>
            <w:r w:rsidRPr="001B704D">
              <w:rPr>
                <w:noProof/>
                <w:lang w:eastAsia="zh-TW"/>
              </w:rPr>
              <w:pict>
                <v:shapetype id="_x0000_t202" coordsize="21600,21600" o:spt="202" path="m,l,21600r21600,l21600,xe">
                  <v:stroke joinstyle="miter"/>
                  <v:path gradientshapeok="t" o:connecttype="rect"/>
                </v:shapetype>
                <v:shape id="_x0000_s1034" type="#_x0000_t202" style="position:absolute;margin-left:383.2pt;margin-top:3.7pt;width:110.6pt;height:442.6pt;z-index:251665408;mso-height-percent:200;mso-position-horizontal-relative:text;mso-position-vertical-relative:text;mso-height-percent:200;mso-width-relative:margin;mso-height-relative:margin">
                  <v:textbox style="mso-fit-shape-to-text:t">
                    <w:txbxContent>
                      <w:p w:rsidR="00B667B6" w:rsidRPr="00664909" w:rsidRDefault="00B667B6" w:rsidP="00664909">
                        <w:pPr>
                          <w:jc w:val="both"/>
                          <w:rPr>
                            <w:b/>
                            <w:bCs/>
                            <w:sz w:val="18"/>
                            <w:szCs w:val="18"/>
                          </w:rPr>
                        </w:pPr>
                        <w:r w:rsidRPr="00664909">
                          <w:rPr>
                            <w:b/>
                            <w:bCs/>
                            <w:sz w:val="18"/>
                            <w:szCs w:val="18"/>
                          </w:rPr>
                          <w:t>Devarim / Deuteronomy 18:12-18</w:t>
                        </w:r>
                      </w:p>
                      <w:p w:rsidR="00B667B6" w:rsidRPr="00664909" w:rsidRDefault="00B667B6" w:rsidP="00664909">
                        <w:pPr>
                          <w:jc w:val="both"/>
                          <w:rPr>
                            <w:sz w:val="18"/>
                            <w:szCs w:val="18"/>
                          </w:rPr>
                        </w:pPr>
                        <w:r w:rsidRPr="00664909">
                          <w:rPr>
                            <w:sz w:val="18"/>
                            <w:szCs w:val="18"/>
                          </w:rPr>
                          <w:t>18:12 ‘For whoever does these things is detestable to the Lord; and because of these detestable things the Lord your God will drive them out before you.  18:13 ‘You shall be blameless before the Lord your God.  18:14 ‘For those nations, which you shall dispossess, listen to those who practice witchcraft and to diviners, but as for you, the Lord your God has not allowed you to do so.  18:15 ‘The Lord your God will raise up for you a prophet like me from among you, from your countrymen, you shall listen to him.  18:16 ‘This is according to all that you asked of the Lord your God in Horeb on the day of the assembly, saying, 'Let me not hear again the voice of the Lord my God, let me not see this great fire anymore, or I will die.'  18:17 ‘The Lord said to me, 'They have spoken well.  18:18 'I will raise up a prophet from among their countrymen like you, and I will put My words in his mouth, and he shall speak to them all that I command him. (NASB)</w:t>
                        </w:r>
                      </w:p>
                    </w:txbxContent>
                  </v:textbox>
                </v:shape>
              </w:pict>
            </w:r>
            <w:r w:rsidR="007C4CFB" w:rsidRPr="007C4CFB">
              <w:rPr>
                <w:sz w:val="20"/>
                <w:szCs w:val="20"/>
              </w:rPr>
              <w:t>Deut</w:t>
            </w:r>
            <w:r w:rsidR="007C4CFB">
              <w:rPr>
                <w:sz w:val="20"/>
                <w:szCs w:val="20"/>
              </w:rPr>
              <w:t>eronomy</w:t>
            </w:r>
            <w:r w:rsidR="007C4CFB" w:rsidRPr="007C4CFB">
              <w:rPr>
                <w:sz w:val="20"/>
                <w:szCs w:val="20"/>
              </w:rPr>
              <w:t xml:space="preserve"> </w:t>
            </w:r>
            <w:r w:rsidR="00B0040B" w:rsidRPr="00B0040B">
              <w:rPr>
                <w:sz w:val="20"/>
                <w:szCs w:val="20"/>
              </w:rPr>
              <w:t>16:18-21:9</w:t>
            </w:r>
          </w:p>
          <w:p w:rsidR="00BB671B" w:rsidRPr="00376FD0" w:rsidRDefault="007C4CFB" w:rsidP="00773098">
            <w:pPr>
              <w:tabs>
                <w:tab w:val="left" w:pos="1080"/>
              </w:tabs>
              <w:rPr>
                <w:b/>
                <w:bCs/>
                <w:sz w:val="20"/>
                <w:szCs w:val="20"/>
              </w:rPr>
            </w:pPr>
            <w:r w:rsidRPr="007C4CFB">
              <w:rPr>
                <w:sz w:val="20"/>
                <w:szCs w:val="20"/>
                <w:lang w:val="en-AU"/>
              </w:rPr>
              <w:t>Isa</w:t>
            </w:r>
            <w:r>
              <w:rPr>
                <w:sz w:val="20"/>
                <w:szCs w:val="20"/>
                <w:lang w:val="en-AU"/>
              </w:rPr>
              <w:t>iah</w:t>
            </w:r>
            <w:r w:rsidRPr="007C4CFB">
              <w:rPr>
                <w:sz w:val="20"/>
                <w:szCs w:val="20"/>
                <w:lang w:val="en-AU"/>
              </w:rPr>
              <w:t xml:space="preserve"> </w:t>
            </w:r>
            <w:r w:rsidR="00B0040B" w:rsidRPr="00B0040B">
              <w:rPr>
                <w:sz w:val="20"/>
                <w:szCs w:val="20"/>
                <w:lang w:val="en-AU"/>
              </w:rPr>
              <w:t>51:12-52:12</w:t>
            </w:r>
            <w:r w:rsidR="00BB671B" w:rsidRPr="00376FD0">
              <w:rPr>
                <w:sz w:val="20"/>
                <w:szCs w:val="20"/>
              </w:rPr>
              <w:br/>
            </w:r>
            <w:r w:rsidR="00B0040B" w:rsidRPr="00B0040B">
              <w:rPr>
                <w:sz w:val="20"/>
                <w:szCs w:val="20"/>
                <w:lang w:val="en-AU"/>
              </w:rPr>
              <w:t>J</w:t>
            </w:r>
            <w:r w:rsidR="00B0040B">
              <w:rPr>
                <w:sz w:val="20"/>
                <w:szCs w:val="20"/>
                <w:lang w:val="en-AU"/>
              </w:rPr>
              <w:t>oh</w:t>
            </w:r>
            <w:r w:rsidR="00B0040B" w:rsidRPr="00B0040B">
              <w:rPr>
                <w:sz w:val="20"/>
                <w:szCs w:val="20"/>
                <w:lang w:val="en-AU"/>
              </w:rPr>
              <w:t>n 1:19-27</w:t>
            </w:r>
            <w:r w:rsidR="00B0040B">
              <w:rPr>
                <w:sz w:val="20"/>
                <w:szCs w:val="20"/>
                <w:lang w:val="en-AU"/>
              </w:rPr>
              <w:t>;</w:t>
            </w:r>
            <w:r w:rsidR="00B0040B" w:rsidRPr="00B0040B">
              <w:rPr>
                <w:sz w:val="20"/>
                <w:szCs w:val="20"/>
                <w:lang w:val="en-AU"/>
              </w:rPr>
              <w:t xml:space="preserve"> Acts 3:22-23</w:t>
            </w:r>
          </w:p>
        </w:tc>
      </w:tr>
    </w:tbl>
    <w:p w:rsidR="0076637E" w:rsidRDefault="0076637E" w:rsidP="00595374">
      <w:pPr>
        <w:jc w:val="both"/>
      </w:pPr>
    </w:p>
    <w:p w:rsidR="00AC3A5C" w:rsidRDefault="001B704D" w:rsidP="00AC3A5C">
      <w:pPr>
        <w:jc w:val="both"/>
      </w:pPr>
      <w:r>
        <w:rPr>
          <w:noProof/>
          <w:lang w:bidi="he-IL"/>
        </w:rPr>
        <w:pict>
          <v:shapetype id="_x0000_t32" coordsize="21600,21600" o:spt="32" o:oned="t" path="m,l21600,21600e" filled="f">
            <v:path arrowok="t" fillok="f" o:connecttype="none"/>
            <o:lock v:ext="edit" shapetype="t"/>
          </v:shapetype>
          <v:shape id="_x0000_s1039" type="#_x0000_t32" style="position:absolute;left:0;text-align:left;margin-left:385.2pt;margin-top:94.85pt;width:39.4pt;height:60.95pt;flip:x;z-index:251672576" o:connectortype="straight">
            <v:stroke endarrow="block"/>
          </v:shape>
        </w:pict>
      </w:r>
      <w:r w:rsidR="00FF2A23">
        <w:t xml:space="preserve">     The T</w:t>
      </w:r>
      <w:r w:rsidR="00433E7F">
        <w:t>orah</w:t>
      </w:r>
      <w:r w:rsidR="00FF2A23">
        <w:t xml:space="preserve"> is the foundation of all the inspired Word of G-d.  </w:t>
      </w:r>
      <w:r w:rsidR="00433E7F">
        <w:t>Within the</w:t>
      </w:r>
      <w:r w:rsidR="00FF2A23">
        <w:t xml:space="preserve"> Torah, Prophets, and Writings we discover who G-d is, who we are, and how we relate to G-d through faith in his Messiah and most importantly, how we are to live in order to honor Him and become His covenant partners.  The Ketuvei Shelachim (Apostolic Writings) </w:t>
      </w:r>
      <w:r w:rsidR="008C03AA">
        <w:t>is</w:t>
      </w:r>
      <w:r w:rsidR="00FF2A23">
        <w:t xml:space="preserve"> the inspired continuation of the Tanach showing </w:t>
      </w:r>
      <w:r w:rsidR="00C611A0">
        <w:t xml:space="preserve">us the promises of G-d in Yeshua who met all the qualifications and characteristics of the promised one.  </w:t>
      </w:r>
      <w:r w:rsidR="00A14226">
        <w:t>In this week’s parsha I would like to study w</w:t>
      </w:r>
      <w:r w:rsidR="005C1E55">
        <w:t xml:space="preserve">hat is missed if </w:t>
      </w:r>
      <w:r w:rsidR="003A61DE">
        <w:t>we</w:t>
      </w:r>
      <w:r w:rsidR="005C1E55">
        <w:t xml:space="preserve"> do</w:t>
      </w:r>
      <w:r w:rsidR="00A14226">
        <w:t xml:space="preserve">n’t study the </w:t>
      </w:r>
      <w:r w:rsidR="003A61DE">
        <w:t>Scriptures in Hebrew.</w:t>
      </w:r>
      <w:r w:rsidR="005C1E55">
        <w:t xml:space="preserve">  </w:t>
      </w:r>
    </w:p>
    <w:p w:rsidR="00FF2A23" w:rsidRDefault="00AC3A5C" w:rsidP="007B21B8">
      <w:pPr>
        <w:jc w:val="both"/>
      </w:pPr>
      <w:r>
        <w:t xml:space="preserve">     </w:t>
      </w:r>
      <w:r w:rsidR="005C1E55">
        <w:t xml:space="preserve">In the Mesorah an interesting emphasis </w:t>
      </w:r>
      <w:r w:rsidR="007B21B8">
        <w:t xml:space="preserve">is </w:t>
      </w:r>
      <w:r w:rsidR="005C1E55">
        <w:t xml:space="preserve">placed upon the letter “Tav” in </w:t>
      </w:r>
      <w:r w:rsidR="005C1E55" w:rsidRPr="005C1E55">
        <w:rPr>
          <w:i/>
          <w:iCs/>
          <w:color w:val="C00000"/>
        </w:rPr>
        <w:t>Devarhim / Deuteronomy 18:13</w:t>
      </w:r>
      <w:r w:rsidR="00664909">
        <w:t xml:space="preserve"> </w:t>
      </w:r>
      <w:r w:rsidR="007B21B8">
        <w:t>drawing o</w:t>
      </w:r>
      <w:r w:rsidR="00664909">
        <w:t>ur attention to the rest of the text.</w:t>
      </w:r>
    </w:p>
    <w:p w:rsidR="00FF2A23" w:rsidRDefault="00FF2A23" w:rsidP="00595374">
      <w:pPr>
        <w:jc w:val="both"/>
      </w:pPr>
    </w:p>
    <w:p w:rsidR="00AB1D5E" w:rsidRDefault="001B704D" w:rsidP="00595374">
      <w:pPr>
        <w:jc w:val="both"/>
      </w:pPr>
      <w:r>
        <w:rPr>
          <w:noProof/>
          <w:lang w:eastAsia="zh-TW"/>
        </w:rPr>
        <w:pict>
          <v:shape id="_x0000_s1036" type="#_x0000_t202" style="position:absolute;left:0;text-align:left;margin-left:416pt;margin-top:260.1pt;width:120pt;height:19.45pt;z-index:251669504;mso-height-percent:200;mso-height-percent:200;mso-width-relative:margin;mso-height-relative:margin">
            <v:textbox style="mso-fit-shape-to-text:t">
              <w:txbxContent>
                <w:p w:rsidR="00B667B6" w:rsidRPr="00664909" w:rsidRDefault="00B667B6" w:rsidP="00664909">
                  <w:pPr>
                    <w:rPr>
                      <w:sz w:val="20"/>
                      <w:szCs w:val="20"/>
                    </w:rPr>
                  </w:pPr>
                  <w:r w:rsidRPr="00664909">
                    <w:rPr>
                      <w:sz w:val="20"/>
                      <w:szCs w:val="20"/>
                    </w:rPr>
                    <w:t>A prophet like Moshe</w:t>
                  </w:r>
                </w:p>
              </w:txbxContent>
            </v:textbox>
          </v:shape>
        </w:pict>
      </w:r>
      <w:r>
        <w:rPr>
          <w:noProof/>
          <w:lang w:eastAsia="zh-TW"/>
        </w:rPr>
        <w:pict>
          <v:shape id="_x0000_s1035" type="#_x0000_t202" style="position:absolute;left:0;text-align:left;margin-left:415.6pt;margin-top:288.8pt;width:120pt;height:63.15pt;z-index:251667456;mso-height-percent:200;mso-height-percent:200;mso-width-relative:margin;mso-height-relative:margin">
            <v:textbox style="mso-fit-shape-to-text:t">
              <w:txbxContent>
                <w:p w:rsidR="00B667B6" w:rsidRPr="00664909" w:rsidRDefault="00B667B6" w:rsidP="00664909">
                  <w:pPr>
                    <w:rPr>
                      <w:sz w:val="20"/>
                      <w:szCs w:val="20"/>
                      <w:lang w:bidi="he-IL"/>
                    </w:rPr>
                  </w:pPr>
                  <w:r w:rsidRPr="00664909">
                    <w:rPr>
                      <w:rFonts w:hint="cs"/>
                      <w:sz w:val="28"/>
                      <w:szCs w:val="28"/>
                      <w:rtl/>
                      <w:lang w:bidi="he-IL"/>
                    </w:rPr>
                    <w:t>ת'</w:t>
                  </w:r>
                  <w:r w:rsidRPr="00664909">
                    <w:rPr>
                      <w:sz w:val="20"/>
                      <w:szCs w:val="20"/>
                      <w:lang w:bidi="he-IL"/>
                    </w:rPr>
                    <w:t xml:space="preserve"> = 400</w:t>
                  </w:r>
                </w:p>
                <w:p w:rsidR="00B667B6" w:rsidRPr="00664909" w:rsidRDefault="00B667B6" w:rsidP="00664909">
                  <w:pPr>
                    <w:rPr>
                      <w:sz w:val="20"/>
                      <w:szCs w:val="20"/>
                      <w:lang w:bidi="he-IL"/>
                    </w:rPr>
                  </w:pPr>
                </w:p>
                <w:p w:rsidR="00B667B6" w:rsidRPr="00664909" w:rsidRDefault="00B667B6" w:rsidP="00664909">
                  <w:pPr>
                    <w:rPr>
                      <w:sz w:val="20"/>
                      <w:szCs w:val="20"/>
                    </w:rPr>
                  </w:pPr>
                  <w:r w:rsidRPr="00664909">
                    <w:rPr>
                      <w:rFonts w:hint="cs"/>
                      <w:sz w:val="28"/>
                      <w:szCs w:val="28"/>
                      <w:rtl/>
                      <w:lang w:val="en-AU" w:bidi="he-IL"/>
                    </w:rPr>
                    <w:t>רבתי</w:t>
                  </w:r>
                  <w:r w:rsidRPr="00664909">
                    <w:rPr>
                      <w:sz w:val="20"/>
                      <w:szCs w:val="20"/>
                      <w:lang w:bidi="he-IL"/>
                    </w:rPr>
                    <w:t xml:space="preserve"> = great, large; written large</w:t>
                  </w:r>
                </w:p>
              </w:txbxContent>
            </v:textbox>
          </v:shape>
        </w:pict>
      </w:r>
      <w:r>
        <w:rPr>
          <w:noProof/>
          <w:lang w:bidi="he-IL"/>
        </w:rPr>
        <w:pict>
          <v:shape id="_x0000_s1037" type="#_x0000_t32" style="position:absolute;left:0;text-align:left;margin-left:98.8pt;margin-top:292.35pt;width:316pt;height:48.25pt;flip:x y;z-index:251670528" o:connectortype="straight">
            <v:stroke endarrow="block"/>
          </v:shape>
        </w:pict>
      </w:r>
      <w:r>
        <w:rPr>
          <w:noProof/>
          <w:lang w:bidi="he-IL"/>
        </w:rPr>
        <w:pict>
          <v:shape id="_x0000_s1038" type="#_x0000_t32" style="position:absolute;left:0;text-align:left;margin-left:392.35pt;margin-top:206.6pt;width:35.2pt;height:52.75pt;flip:x y;z-index:251671552" o:connectortype="straight">
            <v:stroke endarrow="block"/>
          </v:shape>
        </w:pict>
      </w:r>
      <w:r>
        <w:rPr>
          <w:noProof/>
          <w:lang w:bidi="he-I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0;text-align:left;margin-left:395.15pt;margin-top:101.2pt;width:24.8pt;height:82pt;z-index:251663360" strokecolor="#c00000"/>
        </w:pict>
      </w:r>
      <w:r>
        <w:rPr>
          <w:noProof/>
          <w:lang w:bidi="he-IL"/>
        </w:rPr>
        <w:pict>
          <v:rect id="_x0000_s1032" style="position:absolute;left:0;text-align:left;margin-left:385.2pt;margin-top:126.4pt;width:7.15pt;height:148.4pt;z-index:251662336" fillcolor="#c0504d [3205]" strokecolor="#f2f2f2 [3041]" strokeweight="0">
            <v:shadow on="t" type="perspective" color="#622423 [1605]" opacity=".5" offset="1pt" offset2="-1pt"/>
          </v:rect>
        </w:pict>
      </w:r>
      <w:r>
        <w:rPr>
          <w:noProof/>
          <w:lang w:bidi="he-IL"/>
        </w:rPr>
        <w:pict>
          <v:shape id="_x0000_s1029" type="#_x0000_t32" style="position:absolute;left:0;text-align:left;margin-left:59.4pt;margin-top:70pt;width:205pt;height:204.8pt;flip:y;z-index:251661312" o:connectortype="straight">
            <v:stroke endarrow="block"/>
          </v:shape>
        </w:pict>
      </w:r>
      <w:r>
        <w:rPr>
          <w:noProof/>
          <w:lang w:bidi="he-IL"/>
        </w:rPr>
        <w:pict>
          <v:oval id="_x0000_s1028" style="position:absolute;left:0;text-align:left;margin-left:17.6pt;margin-top:274.8pt;width:81.2pt;height:20.8pt;z-index:251660288" filled="f" fillcolor="#c0504d [3205]" strokecolor="#c00000" strokeweight="1pt">
            <v:shadow on="t" type="perspective" color="#622423 [1605]" opacity=".5" offset="1pt" offset2="-1pt"/>
          </v:oval>
        </w:pict>
      </w:r>
      <w:r>
        <w:rPr>
          <w:noProof/>
          <w:lang w:bidi="he-IL"/>
        </w:rPr>
        <w:pict>
          <v:roundrect id="_x0000_s1027" style="position:absolute;left:0;text-align:left;margin-left:59.4pt;margin-top:94.2pt;width:225.8pt;height:27pt;z-index:251659264" arcsize="10923f" filled="f" fillcolor="#c0504d [3205]" strokecolor="#c00000" strokeweight="1pt">
            <v:shadow on="t" type="perspective" color="#622423 [1605]" opacity=".5" offset="1pt" offset2="-1pt"/>
          </v:roundrect>
        </w:pict>
      </w:r>
      <w:r>
        <w:rPr>
          <w:noProof/>
          <w:lang w:bidi="he-IL"/>
        </w:rPr>
        <w:pict>
          <v:roundrect id="_x0000_s1026" style="position:absolute;left:0;text-align:left;margin-left:59.4pt;margin-top:46pt;width:219pt;height:27pt;z-index:251658240" arcsize="10923f" filled="f" fillcolor="#c0504d [3205]" strokecolor="#c00000" strokeweight="1pt">
            <v:shadow on="t" type="perspective" color="#622423 [1605]" opacity=".5" offset="1pt" offset2="-1pt"/>
          </v:roundrect>
        </w:pict>
      </w:r>
      <w:r w:rsidR="00CD7E4F">
        <w:rPr>
          <w:noProof/>
          <w:lang w:bidi="he-IL"/>
        </w:rPr>
        <w:drawing>
          <wp:inline distT="0" distB="0" distL="0" distR="0">
            <wp:extent cx="5033010" cy="39014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1158"/>
                    <a:stretch>
                      <a:fillRect/>
                    </a:stretch>
                  </pic:blipFill>
                  <pic:spPr bwMode="auto">
                    <a:xfrm>
                      <a:off x="0" y="0"/>
                      <a:ext cx="5033010" cy="3901440"/>
                    </a:xfrm>
                    <a:prstGeom prst="rect">
                      <a:avLst/>
                    </a:prstGeom>
                    <a:noFill/>
                    <a:ln w="9525">
                      <a:noFill/>
                      <a:miter lim="800000"/>
                      <a:headEnd/>
                      <a:tailEnd/>
                    </a:ln>
                  </pic:spPr>
                </pic:pic>
              </a:graphicData>
            </a:graphic>
          </wp:inline>
        </w:drawing>
      </w:r>
    </w:p>
    <w:p w:rsidR="001E29B8" w:rsidRDefault="001E29B8" w:rsidP="00595374">
      <w:pPr>
        <w:jc w:val="both"/>
      </w:pPr>
    </w:p>
    <w:p w:rsidR="00B667B6" w:rsidRDefault="0087544B" w:rsidP="00695A91">
      <w:pPr>
        <w:jc w:val="both"/>
      </w:pPr>
      <w:r>
        <w:t xml:space="preserve">     </w:t>
      </w:r>
      <w:r w:rsidR="005675B8">
        <w:t xml:space="preserve">Verse </w:t>
      </w:r>
      <w:r w:rsidR="005675B8" w:rsidRPr="00B667B6">
        <w:rPr>
          <w:i/>
          <w:iCs/>
          <w:color w:val="C00000"/>
        </w:rPr>
        <w:t>18:13</w:t>
      </w:r>
      <w:r w:rsidR="005675B8">
        <w:t xml:space="preserve"> says </w:t>
      </w:r>
      <w:r w:rsidR="00D96E6C">
        <w:t xml:space="preserve">“You shall be wholehearted with HaShem your G-d.”  This call for authenticity is juxtaposed to verse </w:t>
      </w:r>
      <w:r w:rsidR="00D96E6C" w:rsidRPr="00B667B6">
        <w:rPr>
          <w:i/>
          <w:iCs/>
          <w:color w:val="C00000"/>
        </w:rPr>
        <w:t>18:14</w:t>
      </w:r>
      <w:r w:rsidR="00D96E6C">
        <w:t xml:space="preserve"> which discusses the </w:t>
      </w:r>
      <w:r w:rsidR="004630A4">
        <w:t>ways</w:t>
      </w:r>
      <w:r w:rsidR="00D96E6C">
        <w:t xml:space="preserve"> of the nations who practice witchcraft and consult diviners</w:t>
      </w:r>
      <w:r w:rsidR="004630A4">
        <w:t xml:space="preserve">. </w:t>
      </w:r>
      <w:r w:rsidR="00D96E6C">
        <w:t xml:space="preserve"> </w:t>
      </w:r>
      <w:r w:rsidR="004630A4">
        <w:t>G-d</w:t>
      </w:r>
      <w:r w:rsidR="00D96E6C">
        <w:t xml:space="preserve"> sa</w:t>
      </w:r>
      <w:r w:rsidR="00695A91">
        <w:t>id</w:t>
      </w:r>
      <w:r w:rsidR="00D96E6C">
        <w:t xml:space="preserve"> “not so has HaShem, your G-d, given for you.”  This leads us into the next section of verses where Hashem tells us He is going to raise up a prophet like Moshe.  </w:t>
      </w:r>
      <w:r w:rsidR="00BF4D9F">
        <w:t xml:space="preserve">The </w:t>
      </w:r>
      <w:r w:rsidR="00612491">
        <w:t>enlarged “</w:t>
      </w:r>
      <w:r w:rsidR="00BF4D9F">
        <w:t>tav</w:t>
      </w:r>
      <w:r w:rsidR="00612491">
        <w:t>”</w:t>
      </w:r>
      <w:r w:rsidR="00BF4D9F">
        <w:t xml:space="preserve"> points to the importance of having a heart for HaShem.  </w:t>
      </w:r>
      <w:r w:rsidR="00612491">
        <w:t xml:space="preserve">However, </w:t>
      </w:r>
      <w:r w:rsidR="00BF4D9F">
        <w:t xml:space="preserve">the special placement of this verse next to verses </w:t>
      </w:r>
      <w:r w:rsidR="00BF4D9F" w:rsidRPr="00B667B6">
        <w:rPr>
          <w:i/>
          <w:iCs/>
          <w:color w:val="C00000"/>
        </w:rPr>
        <w:t>18:15-18</w:t>
      </w:r>
      <w:r w:rsidR="00612491">
        <w:t xml:space="preserve"> suggests we should be examining these verses very carefully.  </w:t>
      </w:r>
      <w:r w:rsidR="00B667B6">
        <w:t>Keeping this in mind I want to look at the following topics and in the process help to elucidate the meaning of the text and how it truly does point to Yeshua as the Messiah who is a prophet like unto Moshe.</w:t>
      </w:r>
    </w:p>
    <w:p w:rsidR="00B667B6" w:rsidRPr="00B667B6" w:rsidRDefault="00B667B6" w:rsidP="00B667B6">
      <w:pPr>
        <w:jc w:val="center"/>
        <w:rPr>
          <w:b/>
          <w:bCs/>
        </w:rPr>
      </w:pPr>
      <w:r w:rsidRPr="00B667B6">
        <w:rPr>
          <w:b/>
          <w:bCs/>
        </w:rPr>
        <w:t>Outline</w:t>
      </w:r>
    </w:p>
    <w:p w:rsidR="00B667B6" w:rsidRDefault="00B667B6" w:rsidP="00B667B6">
      <w:pPr>
        <w:pStyle w:val="ListParagraph"/>
        <w:numPr>
          <w:ilvl w:val="0"/>
          <w:numId w:val="33"/>
        </w:numPr>
        <w:jc w:val="both"/>
      </w:pPr>
      <w:r>
        <w:t>Moshe’s commission and his role as prophet</w:t>
      </w:r>
    </w:p>
    <w:p w:rsidR="00B667B6" w:rsidRDefault="00B667B6" w:rsidP="00B667B6">
      <w:pPr>
        <w:pStyle w:val="ListParagraph"/>
        <w:numPr>
          <w:ilvl w:val="0"/>
          <w:numId w:val="33"/>
        </w:numPr>
        <w:jc w:val="both"/>
      </w:pPr>
      <w:r>
        <w:t xml:space="preserve">Rabbinic interpretation (Rashi) of </w:t>
      </w:r>
      <w:r w:rsidRPr="004630A4">
        <w:rPr>
          <w:i/>
          <w:iCs/>
          <w:color w:val="C00000"/>
        </w:rPr>
        <w:t>Devarim / Deuteronomy 18:13-18</w:t>
      </w:r>
      <w:r>
        <w:t>.</w:t>
      </w:r>
    </w:p>
    <w:p w:rsidR="00B667B6" w:rsidRDefault="00B667B6" w:rsidP="00B667B6">
      <w:pPr>
        <w:pStyle w:val="ListParagraph"/>
        <w:numPr>
          <w:ilvl w:val="0"/>
          <w:numId w:val="33"/>
        </w:numPr>
        <w:jc w:val="both"/>
      </w:pPr>
      <w:r>
        <w:t>The Prophetic meaning and how Yeshua fits in.</w:t>
      </w:r>
    </w:p>
    <w:p w:rsidR="00F31DA8" w:rsidRDefault="00F31DA8" w:rsidP="00595374">
      <w:pPr>
        <w:jc w:val="both"/>
      </w:pPr>
    </w:p>
    <w:p w:rsidR="00F31DA8" w:rsidRPr="00B169DB" w:rsidRDefault="00857F19" w:rsidP="00595374">
      <w:pPr>
        <w:jc w:val="both"/>
        <w:rPr>
          <w:b/>
          <w:bCs/>
        </w:rPr>
      </w:pPr>
      <w:r w:rsidRPr="00B169DB">
        <w:rPr>
          <w:b/>
          <w:bCs/>
        </w:rPr>
        <w:t>The call and commission of Moshe</w:t>
      </w:r>
    </w:p>
    <w:p w:rsidR="00857F19" w:rsidRDefault="00857F19" w:rsidP="00595374">
      <w:pPr>
        <w:jc w:val="both"/>
      </w:pPr>
    </w:p>
    <w:p w:rsidR="00857F19" w:rsidRDefault="001B704D" w:rsidP="00595374">
      <w:pPr>
        <w:jc w:val="both"/>
      </w:pPr>
      <w:r>
        <w:rPr>
          <w:noProof/>
          <w:lang w:eastAsia="zh-TW"/>
        </w:rPr>
        <w:pict>
          <v:shape id="_x0000_s1041" type="#_x0000_t202" style="position:absolute;left:0;text-align:left;margin-left:414.6pt;margin-top:22pt;width:116pt;height:111.45pt;z-index:251674624;mso-height-percent:200;mso-height-percent:200;mso-width-relative:margin;mso-height-relative:margin">
            <v:textbox style="mso-fit-shape-to-text:t">
              <w:txbxContent>
                <w:p w:rsidR="00B667B6" w:rsidRPr="003730D3" w:rsidRDefault="00B667B6" w:rsidP="003730D3">
                  <w:pPr>
                    <w:jc w:val="both"/>
                    <w:rPr>
                      <w:b/>
                      <w:bCs/>
                      <w:sz w:val="20"/>
                      <w:szCs w:val="20"/>
                    </w:rPr>
                  </w:pPr>
                  <w:r>
                    <w:rPr>
                      <w:b/>
                      <w:bCs/>
                      <w:sz w:val="20"/>
                      <w:szCs w:val="20"/>
                    </w:rPr>
                    <w:t>Shmot</w:t>
                  </w:r>
                  <w:r w:rsidRPr="003730D3">
                    <w:rPr>
                      <w:b/>
                      <w:bCs/>
                      <w:sz w:val="20"/>
                      <w:szCs w:val="20"/>
                    </w:rPr>
                    <w:t xml:space="preserve"> / Exodus 3:6</w:t>
                  </w:r>
                </w:p>
                <w:p w:rsidR="00B667B6" w:rsidRPr="003730D3" w:rsidRDefault="00B667B6" w:rsidP="003730D3">
                  <w:pPr>
                    <w:jc w:val="both"/>
                    <w:rPr>
                      <w:sz w:val="20"/>
                      <w:szCs w:val="20"/>
                    </w:rPr>
                  </w:pPr>
                  <w:r w:rsidRPr="003730D3">
                    <w:rPr>
                      <w:sz w:val="20"/>
                      <w:szCs w:val="20"/>
                    </w:rPr>
                    <w:t>3:6 He said also, ‘I am the God of your father, the God of Abraham, the God of Isaac, and the God of Jacob.’ Then Moses hid his face, for he was afraid to look at God. (NASB)</w:t>
                  </w:r>
                </w:p>
              </w:txbxContent>
            </v:textbox>
          </v:shape>
        </w:pict>
      </w:r>
      <w:r w:rsidR="00857F19">
        <w:t xml:space="preserve">     The call and commission of Moshe occurred at the narrative of the burning bush (</w:t>
      </w:r>
      <w:r w:rsidR="008915AA">
        <w:rPr>
          <w:i/>
          <w:iCs/>
          <w:color w:val="C00000"/>
        </w:rPr>
        <w:t>Shmot</w:t>
      </w:r>
      <w:r w:rsidR="00857F19" w:rsidRPr="00857F19">
        <w:rPr>
          <w:i/>
          <w:iCs/>
          <w:color w:val="C00000"/>
        </w:rPr>
        <w:t xml:space="preserve"> / Exodus 3</w:t>
      </w:r>
      <w:r w:rsidR="00857F19">
        <w:t xml:space="preserve">).  </w:t>
      </w:r>
      <w:r w:rsidR="00ED2521">
        <w:t xml:space="preserve">The story of Moshe’s commissioning is mesmerizing and captures the imagination of its readers.  HaShem identifies himself </w:t>
      </w:r>
      <w:r w:rsidR="003730D3">
        <w:t>to Moshe in this way (</w:t>
      </w:r>
      <w:r w:rsidR="008915AA">
        <w:rPr>
          <w:i/>
          <w:iCs/>
          <w:color w:val="C00000"/>
        </w:rPr>
        <w:t>Shmot</w:t>
      </w:r>
      <w:r w:rsidR="003730D3" w:rsidRPr="003730D3">
        <w:rPr>
          <w:i/>
          <w:iCs/>
          <w:color w:val="C00000"/>
        </w:rPr>
        <w:t xml:space="preserve"> / Exodus 3:6</w:t>
      </w:r>
      <w:r w:rsidR="003730D3">
        <w:t>)</w:t>
      </w:r>
    </w:p>
    <w:p w:rsidR="003730D3" w:rsidRDefault="003730D3" w:rsidP="00595374">
      <w:pPr>
        <w:jc w:val="both"/>
      </w:pPr>
    </w:p>
    <w:p w:rsidR="003730D3" w:rsidRDefault="003730D3" w:rsidP="00595374">
      <w:pPr>
        <w:jc w:val="both"/>
      </w:pPr>
      <w:r>
        <w:rPr>
          <w:noProof/>
          <w:lang w:bidi="he-IL"/>
        </w:rPr>
        <w:drawing>
          <wp:inline distT="0" distB="0" distL="0" distR="0">
            <wp:extent cx="5029200" cy="9246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29200" cy="924651"/>
                    </a:xfrm>
                    <a:prstGeom prst="rect">
                      <a:avLst/>
                    </a:prstGeom>
                    <a:noFill/>
                    <a:ln w="9525">
                      <a:noFill/>
                      <a:miter lim="800000"/>
                      <a:headEnd/>
                      <a:tailEnd/>
                    </a:ln>
                  </pic:spPr>
                </pic:pic>
              </a:graphicData>
            </a:graphic>
          </wp:inline>
        </w:drawing>
      </w:r>
    </w:p>
    <w:p w:rsidR="00B169DB" w:rsidRDefault="001B704D" w:rsidP="00595374">
      <w:pPr>
        <w:jc w:val="both"/>
      </w:pPr>
      <w:r>
        <w:rPr>
          <w:noProof/>
          <w:lang w:eastAsia="zh-TW"/>
        </w:rPr>
        <w:pict>
          <v:shape id="_x0000_s1042" type="#_x0000_t202" style="position:absolute;left:0;text-align:left;margin-left:415.4pt;margin-top:8.8pt;width:116pt;height:272.45pt;z-index:251676672;mso-height-percent:200;mso-height-percent:200;mso-width-relative:margin;mso-height-relative:margin">
            <v:textbox style="mso-fit-shape-to-text:t">
              <w:txbxContent>
                <w:p w:rsidR="00B667B6" w:rsidRPr="003730D3" w:rsidRDefault="00B667B6" w:rsidP="003730D3">
                  <w:pPr>
                    <w:jc w:val="both"/>
                    <w:rPr>
                      <w:b/>
                      <w:bCs/>
                      <w:sz w:val="20"/>
                      <w:szCs w:val="20"/>
                    </w:rPr>
                  </w:pPr>
                  <w:r>
                    <w:rPr>
                      <w:b/>
                      <w:bCs/>
                      <w:sz w:val="20"/>
                      <w:szCs w:val="20"/>
                    </w:rPr>
                    <w:t>Shmot</w:t>
                  </w:r>
                  <w:r w:rsidRPr="003730D3">
                    <w:rPr>
                      <w:b/>
                      <w:bCs/>
                      <w:sz w:val="20"/>
                      <w:szCs w:val="20"/>
                    </w:rPr>
                    <w:t xml:space="preserve"> / Exodus 3:7-8</w:t>
                  </w:r>
                </w:p>
                <w:p w:rsidR="00B667B6" w:rsidRPr="003730D3" w:rsidRDefault="00B667B6" w:rsidP="003730D3">
                  <w:pPr>
                    <w:jc w:val="both"/>
                    <w:rPr>
                      <w:sz w:val="20"/>
                      <w:szCs w:val="20"/>
                    </w:rPr>
                  </w:pPr>
                  <w:r w:rsidRPr="003730D3">
                    <w:rPr>
                      <w:sz w:val="20"/>
                      <w:szCs w:val="20"/>
                    </w:rPr>
                    <w:t xml:space="preserve">3:7 The Lord said, ‘I have surely seen the affliction of My people who are in Egypt, and have given heed to their cry because of their taskmasters, for I am aware of their sufferings. </w:t>
                  </w:r>
                  <w:r>
                    <w:rPr>
                      <w:sz w:val="20"/>
                      <w:szCs w:val="20"/>
                    </w:rPr>
                    <w:t xml:space="preserve"> </w:t>
                  </w:r>
                  <w:r w:rsidRPr="003730D3">
                    <w:rPr>
                      <w:sz w:val="20"/>
                      <w:szCs w:val="20"/>
                    </w:rPr>
                    <w:t>3:8 ‘So I have come down to deliver them from the power of the Egyptians, and to bring them up from that land to a good and spacious land, to a land flowing with milk and honey, to the place of the Canaanite and the Hittite and the Amorite and the Perizzite and the Hivite and the Jebusite. (NASB)</w:t>
                  </w:r>
                </w:p>
              </w:txbxContent>
            </v:textbox>
          </v:shape>
        </w:pict>
      </w:r>
    </w:p>
    <w:p w:rsidR="00B169DB" w:rsidRDefault="003730D3" w:rsidP="00595374">
      <w:pPr>
        <w:jc w:val="both"/>
      </w:pPr>
      <w:r>
        <w:t>Then as Moshe hides his face, HaShem speaks the following (</w:t>
      </w:r>
      <w:r w:rsidR="008915AA">
        <w:rPr>
          <w:i/>
          <w:iCs/>
          <w:color w:val="C00000"/>
        </w:rPr>
        <w:t>Shmot</w:t>
      </w:r>
      <w:r w:rsidRPr="003730D3">
        <w:rPr>
          <w:i/>
          <w:iCs/>
          <w:color w:val="C00000"/>
        </w:rPr>
        <w:t xml:space="preserve"> / Exodus 3:7-8</w:t>
      </w:r>
      <w:r>
        <w:t>)</w:t>
      </w:r>
    </w:p>
    <w:p w:rsidR="003730D3" w:rsidRDefault="003730D3" w:rsidP="00595374">
      <w:pPr>
        <w:jc w:val="both"/>
      </w:pPr>
    </w:p>
    <w:p w:rsidR="003730D3" w:rsidRDefault="003730D3" w:rsidP="00595374">
      <w:pPr>
        <w:jc w:val="both"/>
      </w:pPr>
      <w:r>
        <w:rPr>
          <w:noProof/>
          <w:lang w:bidi="he-IL"/>
        </w:rPr>
        <w:drawing>
          <wp:inline distT="0" distB="0" distL="0" distR="0">
            <wp:extent cx="5029200" cy="187800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29200" cy="1878008"/>
                    </a:xfrm>
                    <a:prstGeom prst="rect">
                      <a:avLst/>
                    </a:prstGeom>
                    <a:noFill/>
                    <a:ln w="9525">
                      <a:noFill/>
                      <a:miter lim="800000"/>
                      <a:headEnd/>
                      <a:tailEnd/>
                    </a:ln>
                  </pic:spPr>
                </pic:pic>
              </a:graphicData>
            </a:graphic>
          </wp:inline>
        </w:drawing>
      </w:r>
    </w:p>
    <w:p w:rsidR="00B169DB" w:rsidRDefault="00B169DB" w:rsidP="00595374">
      <w:pPr>
        <w:jc w:val="both"/>
      </w:pPr>
    </w:p>
    <w:p w:rsidR="00857F19" w:rsidRDefault="003730D3" w:rsidP="004B363F">
      <w:pPr>
        <w:jc w:val="both"/>
        <w:rPr>
          <w:lang w:bidi="he-IL"/>
        </w:rPr>
      </w:pPr>
      <w:r>
        <w:t xml:space="preserve">     The imperfect verb </w:t>
      </w:r>
      <w:r w:rsidRPr="003730D3">
        <w:rPr>
          <w:rFonts w:hint="cs"/>
          <w:sz w:val="28"/>
          <w:szCs w:val="28"/>
          <w:rtl/>
          <w:lang w:bidi="he-IL"/>
        </w:rPr>
        <w:t>וארד</w:t>
      </w:r>
      <w:r>
        <w:rPr>
          <w:lang w:bidi="he-IL"/>
        </w:rPr>
        <w:t xml:space="preserve"> (and so I have come down) at the beginning of verse </w:t>
      </w:r>
      <w:r w:rsidRPr="009C1444">
        <w:rPr>
          <w:i/>
          <w:iCs/>
          <w:color w:val="C00000"/>
          <w:lang w:bidi="he-IL"/>
        </w:rPr>
        <w:t>3:8</w:t>
      </w:r>
      <w:r>
        <w:rPr>
          <w:lang w:bidi="he-IL"/>
        </w:rPr>
        <w:t xml:space="preserve"> re</w:t>
      </w:r>
      <w:r w:rsidR="00881BD0">
        <w:rPr>
          <w:lang w:bidi="he-IL"/>
        </w:rPr>
        <w:t>v</w:t>
      </w:r>
      <w:r>
        <w:rPr>
          <w:lang w:bidi="he-IL"/>
        </w:rPr>
        <w:t xml:space="preserve">eals </w:t>
      </w:r>
      <w:r w:rsidR="00246B6D">
        <w:rPr>
          <w:lang w:bidi="he-IL"/>
        </w:rPr>
        <w:t>to us that HaShem has witnessed Beni Yisrael’s (children of Yisrael’s)</w:t>
      </w:r>
      <w:r w:rsidR="009C1444">
        <w:rPr>
          <w:lang w:bidi="he-IL"/>
        </w:rPr>
        <w:t xml:space="preserve"> </w:t>
      </w:r>
      <w:r w:rsidR="004B363F">
        <w:rPr>
          <w:lang w:bidi="he-IL"/>
        </w:rPr>
        <w:lastRenderedPageBreak/>
        <w:t>slavery/bondage</w:t>
      </w:r>
      <w:r w:rsidR="009C1444">
        <w:rPr>
          <w:lang w:bidi="he-IL"/>
        </w:rPr>
        <w:t xml:space="preserve"> in Mitzrayim (Egypt) and now has come down to meet their need in faithfulness to the covenant promises he made to the patriarchal fathers (see </w:t>
      </w:r>
      <w:r w:rsidR="008915AA">
        <w:rPr>
          <w:i/>
          <w:iCs/>
          <w:color w:val="C00000"/>
          <w:lang w:bidi="he-IL"/>
        </w:rPr>
        <w:t>Shmot</w:t>
      </w:r>
      <w:r w:rsidR="009C1444" w:rsidRPr="009C1444">
        <w:rPr>
          <w:i/>
          <w:iCs/>
          <w:color w:val="C00000"/>
          <w:lang w:bidi="he-IL"/>
        </w:rPr>
        <w:t xml:space="preserve"> / Exodus 2:24</w:t>
      </w:r>
      <w:r w:rsidR="009C1444">
        <w:rPr>
          <w:lang w:bidi="he-IL"/>
        </w:rPr>
        <w:t xml:space="preserve">).  It is at this moment when Moshe learns he will play a prophet’s role in HaShem’s deliverance in </w:t>
      </w:r>
      <w:r w:rsidR="008915AA">
        <w:rPr>
          <w:i/>
          <w:iCs/>
          <w:color w:val="C00000"/>
          <w:lang w:bidi="he-IL"/>
        </w:rPr>
        <w:t>Shmot</w:t>
      </w:r>
      <w:r w:rsidR="009C1444" w:rsidRPr="009C1444">
        <w:rPr>
          <w:i/>
          <w:iCs/>
          <w:color w:val="C00000"/>
          <w:lang w:bidi="he-IL"/>
        </w:rPr>
        <w:t xml:space="preserve"> / Exodus 3:10</w:t>
      </w:r>
      <w:r w:rsidR="009C1444">
        <w:rPr>
          <w:lang w:bidi="he-IL"/>
        </w:rPr>
        <w:t>.</w:t>
      </w:r>
    </w:p>
    <w:p w:rsidR="009C1444" w:rsidRDefault="009C1444" w:rsidP="009C1444">
      <w:pPr>
        <w:jc w:val="both"/>
        <w:rPr>
          <w:lang w:bidi="he-IL"/>
        </w:rPr>
      </w:pPr>
    </w:p>
    <w:p w:rsidR="009C1444" w:rsidRDefault="001B704D" w:rsidP="009C1444">
      <w:pPr>
        <w:jc w:val="both"/>
        <w:rPr>
          <w:lang w:bidi="he-IL"/>
        </w:rPr>
      </w:pPr>
      <w:r>
        <w:rPr>
          <w:noProof/>
          <w:lang w:eastAsia="zh-TW" w:bidi="he-IL"/>
        </w:rPr>
        <w:pict>
          <v:shape id="_x0000_s1043" type="#_x0000_t202" style="position:absolute;left:0;text-align:left;margin-left:415.8pt;margin-top:4.2pt;width:111.15pt;height:65.45pt;z-index:251678720;mso-height-percent:200;mso-height-percent:200;mso-width-relative:margin;mso-height-relative:margin">
            <v:textbox style="mso-fit-shape-to-text:t">
              <w:txbxContent>
                <w:p w:rsidR="00B667B6" w:rsidRPr="009C1444" w:rsidRDefault="00B667B6" w:rsidP="009C1444">
                  <w:pPr>
                    <w:jc w:val="both"/>
                    <w:rPr>
                      <w:b/>
                      <w:bCs/>
                      <w:sz w:val="20"/>
                      <w:szCs w:val="20"/>
                    </w:rPr>
                  </w:pPr>
                  <w:r>
                    <w:rPr>
                      <w:b/>
                      <w:bCs/>
                      <w:sz w:val="20"/>
                      <w:szCs w:val="20"/>
                    </w:rPr>
                    <w:t>Shmot</w:t>
                  </w:r>
                  <w:r w:rsidRPr="009C1444">
                    <w:rPr>
                      <w:b/>
                      <w:bCs/>
                      <w:sz w:val="20"/>
                      <w:szCs w:val="20"/>
                    </w:rPr>
                    <w:t xml:space="preserve"> / Exodus 3:10</w:t>
                  </w:r>
                </w:p>
                <w:p w:rsidR="00B667B6" w:rsidRPr="009C1444" w:rsidRDefault="00B667B6" w:rsidP="009C1444">
                  <w:pPr>
                    <w:jc w:val="both"/>
                    <w:rPr>
                      <w:sz w:val="20"/>
                      <w:szCs w:val="20"/>
                    </w:rPr>
                  </w:pPr>
                  <w:r w:rsidRPr="009C1444">
                    <w:rPr>
                      <w:sz w:val="20"/>
                      <w:szCs w:val="20"/>
                    </w:rPr>
                    <w:t>3:10 ‘Therefore, come now, and I will send you to Pharaoh, so that you may bring My people, the sons of Israel, out of Egypt.’ (NASB)</w:t>
                  </w:r>
                </w:p>
              </w:txbxContent>
            </v:textbox>
          </v:shape>
        </w:pict>
      </w:r>
      <w:r w:rsidR="009C1444">
        <w:rPr>
          <w:noProof/>
          <w:lang w:bidi="he-IL"/>
        </w:rPr>
        <w:drawing>
          <wp:inline distT="0" distB="0" distL="0" distR="0">
            <wp:extent cx="5029200" cy="61020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29200" cy="610206"/>
                    </a:xfrm>
                    <a:prstGeom prst="rect">
                      <a:avLst/>
                    </a:prstGeom>
                    <a:noFill/>
                    <a:ln w="9525">
                      <a:noFill/>
                      <a:miter lim="800000"/>
                      <a:headEnd/>
                      <a:tailEnd/>
                    </a:ln>
                  </pic:spPr>
                </pic:pic>
              </a:graphicData>
            </a:graphic>
          </wp:inline>
        </w:drawing>
      </w:r>
    </w:p>
    <w:p w:rsidR="003730D3" w:rsidRDefault="003730D3" w:rsidP="00595374">
      <w:pPr>
        <w:jc w:val="both"/>
      </w:pPr>
    </w:p>
    <w:p w:rsidR="00D11328" w:rsidRDefault="009C1444" w:rsidP="00402048">
      <w:pPr>
        <w:jc w:val="both"/>
        <w:rPr>
          <w:lang w:bidi="he-IL"/>
        </w:rPr>
      </w:pPr>
      <w:r>
        <w:t xml:space="preserve">  </w:t>
      </w:r>
      <w:r w:rsidR="00C0094F">
        <w:t xml:space="preserve">   Moshe then poses a question that suggests his reluctance to be a prophet in </w:t>
      </w:r>
      <w:r w:rsidR="008915AA">
        <w:rPr>
          <w:i/>
          <w:iCs/>
          <w:color w:val="C00000"/>
        </w:rPr>
        <w:t>Shmot</w:t>
      </w:r>
      <w:r w:rsidR="00C0094F" w:rsidRPr="001B369C">
        <w:rPr>
          <w:i/>
          <w:iCs/>
          <w:color w:val="C00000"/>
        </w:rPr>
        <w:t xml:space="preserve"> / Exodus 3:11</w:t>
      </w:r>
      <w:r w:rsidR="00C0094F">
        <w:t>, but he is given assurance that he will not be on his own</w:t>
      </w:r>
      <w:r w:rsidR="004B363F">
        <w:t xml:space="preserve"> when HaShem says</w:t>
      </w:r>
      <w:r w:rsidR="00C0094F">
        <w:t xml:space="preserve">: </w:t>
      </w:r>
      <w:r w:rsidR="00C0094F" w:rsidRPr="00C0094F">
        <w:rPr>
          <w:rFonts w:hint="cs"/>
          <w:sz w:val="28"/>
          <w:szCs w:val="28"/>
          <w:rtl/>
          <w:lang w:val="en-AU" w:bidi="he-IL"/>
        </w:rPr>
        <w:t>אהיה עמך</w:t>
      </w:r>
      <w:r w:rsidR="00C0094F" w:rsidRPr="00C0094F">
        <w:rPr>
          <w:sz w:val="28"/>
          <w:szCs w:val="28"/>
          <w:lang w:bidi="he-IL"/>
        </w:rPr>
        <w:t xml:space="preserve"> </w:t>
      </w:r>
      <w:r w:rsidR="00C0094F">
        <w:rPr>
          <w:lang w:bidi="he-IL"/>
        </w:rPr>
        <w:t>(I will be with you) (</w:t>
      </w:r>
      <w:r w:rsidR="008915AA">
        <w:rPr>
          <w:i/>
          <w:iCs/>
          <w:color w:val="C00000"/>
          <w:lang w:bidi="he-IL"/>
        </w:rPr>
        <w:t>Shmot</w:t>
      </w:r>
      <w:r w:rsidR="00C0094F" w:rsidRPr="001B369C">
        <w:rPr>
          <w:i/>
          <w:iCs/>
          <w:color w:val="C00000"/>
          <w:lang w:bidi="he-IL"/>
        </w:rPr>
        <w:t xml:space="preserve"> / Exodus 3:12</w:t>
      </w:r>
      <w:r w:rsidR="00C0094F">
        <w:rPr>
          <w:lang w:bidi="he-IL"/>
        </w:rPr>
        <w:t xml:space="preserve">).  </w:t>
      </w:r>
      <w:r w:rsidR="00802DE4">
        <w:rPr>
          <w:lang w:bidi="he-IL"/>
        </w:rPr>
        <w:t>Moshe asks to be revealed the divine name</w:t>
      </w:r>
      <w:r w:rsidR="00B218F7">
        <w:rPr>
          <w:lang w:bidi="he-IL"/>
        </w:rPr>
        <w:t>, the reason being</w:t>
      </w:r>
      <w:r w:rsidR="00802DE4">
        <w:rPr>
          <w:lang w:bidi="he-IL"/>
        </w:rPr>
        <w:t xml:space="preserve"> the people would not believe him if he didn’t bring with him the name of G-d.  In the Hebrew bible, the name defines a </w:t>
      </w:r>
      <w:r w:rsidR="005675B8">
        <w:rPr>
          <w:lang w:bidi="he-IL"/>
        </w:rPr>
        <w:t>person’s</w:t>
      </w:r>
      <w:r w:rsidR="00802DE4">
        <w:rPr>
          <w:lang w:bidi="he-IL"/>
        </w:rPr>
        <w:t xml:space="preserve"> character, authority, and credentials.  Asking for the deliverer’s name the people are seeking to understand his character, authority, and credentials to accomplish their release from bondage.  </w:t>
      </w:r>
      <w:r w:rsidR="00AC443D">
        <w:rPr>
          <w:lang w:bidi="he-IL"/>
        </w:rPr>
        <w:t xml:space="preserve">The question before the people is whether the G-d of the patriarchal fathers is up to the task of confronting the god/king of Mitzrayim (Egypt) and all the gods of the nation for that matter.  The point being that Mitzrayim is not the desert region of Avraham, Yitzhak, and Yaakov but </w:t>
      </w:r>
      <w:r w:rsidR="00D11328">
        <w:rPr>
          <w:lang w:bidi="he-IL"/>
        </w:rPr>
        <w:t>ominous</w:t>
      </w:r>
      <w:r w:rsidR="00EB6192">
        <w:rPr>
          <w:lang w:bidi="he-IL"/>
        </w:rPr>
        <w:t>,</w:t>
      </w:r>
      <w:r w:rsidR="00AC443D">
        <w:rPr>
          <w:lang w:bidi="he-IL"/>
        </w:rPr>
        <w:t xml:space="preserve"> one of the mighty empires of the world.  Moshe knew that he needed to co</w:t>
      </w:r>
      <w:r w:rsidR="00D11328">
        <w:rPr>
          <w:lang w:bidi="he-IL"/>
        </w:rPr>
        <w:t xml:space="preserve">nvince </w:t>
      </w:r>
      <w:r w:rsidR="000777AE">
        <w:rPr>
          <w:lang w:bidi="he-IL"/>
        </w:rPr>
        <w:t xml:space="preserve">the people of </w:t>
      </w:r>
      <w:r w:rsidR="00D11328">
        <w:rPr>
          <w:lang w:bidi="he-IL"/>
        </w:rPr>
        <w:t xml:space="preserve">Yisrael and Pharaoh </w:t>
      </w:r>
      <w:r w:rsidR="000777AE">
        <w:rPr>
          <w:lang w:bidi="he-IL"/>
        </w:rPr>
        <w:t>to listen and</w:t>
      </w:r>
      <w:r w:rsidR="00D11328">
        <w:rPr>
          <w:lang w:bidi="he-IL"/>
        </w:rPr>
        <w:t xml:space="preserve"> obey HaShem but more importantly the character and authority behind the name of G-d.</w:t>
      </w:r>
      <w:r w:rsidR="000777AE">
        <w:rPr>
          <w:lang w:bidi="he-IL"/>
        </w:rPr>
        <w:t xml:space="preserve">  </w:t>
      </w:r>
      <w:r w:rsidR="00D11328">
        <w:rPr>
          <w:lang w:bidi="he-IL"/>
        </w:rPr>
        <w:t xml:space="preserve">Examining the calling of Moshe and the events that followed, Moshe and his commission to mediate Yisrael’s release from bondage is uncontested.  </w:t>
      </w:r>
      <w:r w:rsidR="00D74F54">
        <w:rPr>
          <w:lang w:bidi="he-IL"/>
        </w:rPr>
        <w:t>I believe the ultimate purpose was to reveal to the world t</w:t>
      </w:r>
      <w:r w:rsidR="00D11328">
        <w:rPr>
          <w:lang w:bidi="he-IL"/>
        </w:rPr>
        <w:t>he Name of the Living G-d</w:t>
      </w:r>
      <w:r w:rsidR="00D74F54">
        <w:rPr>
          <w:lang w:bidi="he-IL"/>
        </w:rPr>
        <w:t xml:space="preserve"> of Yisrael and provide a way to draw near to the Lord and in the process reveal His ultimate plan for redemption.</w:t>
      </w:r>
    </w:p>
    <w:p w:rsidR="0066429F" w:rsidRPr="00FA39F7" w:rsidRDefault="0066429F" w:rsidP="00AC443D">
      <w:pPr>
        <w:jc w:val="both"/>
        <w:rPr>
          <w:sz w:val="18"/>
          <w:szCs w:val="18"/>
          <w:lang w:bidi="he-IL"/>
        </w:rPr>
      </w:pPr>
    </w:p>
    <w:p w:rsidR="0066429F" w:rsidRPr="0066429F" w:rsidRDefault="00F84D45" w:rsidP="00F84D45">
      <w:pPr>
        <w:jc w:val="both"/>
        <w:rPr>
          <w:b/>
          <w:bCs/>
          <w:lang w:bidi="he-IL"/>
        </w:rPr>
      </w:pPr>
      <w:r>
        <w:rPr>
          <w:b/>
          <w:bCs/>
          <w:lang w:bidi="he-IL"/>
        </w:rPr>
        <w:t>Moshe’s role in revealing the Name</w:t>
      </w:r>
    </w:p>
    <w:p w:rsidR="0066429F" w:rsidRPr="00FA39F7" w:rsidRDefault="0066429F" w:rsidP="00AC443D">
      <w:pPr>
        <w:jc w:val="both"/>
        <w:rPr>
          <w:sz w:val="18"/>
          <w:szCs w:val="18"/>
          <w:lang w:bidi="he-IL"/>
        </w:rPr>
      </w:pPr>
    </w:p>
    <w:p w:rsidR="0066429F" w:rsidRDefault="001B704D" w:rsidP="00402048">
      <w:pPr>
        <w:jc w:val="both"/>
        <w:rPr>
          <w:lang w:bidi="he-IL"/>
        </w:rPr>
      </w:pPr>
      <w:r>
        <w:rPr>
          <w:noProof/>
          <w:lang w:eastAsia="zh-TW" w:bidi="he-IL"/>
        </w:rPr>
        <w:pict>
          <v:shape id="_x0000_s1044" type="#_x0000_t202" style="position:absolute;left:0;text-align:left;margin-left:416.2pt;margin-top:64.85pt;width:114.15pt;height:134.45pt;z-index:251680768;mso-height-percent:200;mso-height-percent:200;mso-width-relative:margin;mso-height-relative:margin">
            <v:textbox style="mso-fit-shape-to-text:t">
              <w:txbxContent>
                <w:p w:rsidR="00B667B6" w:rsidRPr="00637384" w:rsidRDefault="00B667B6" w:rsidP="00637384">
                  <w:pPr>
                    <w:jc w:val="both"/>
                    <w:rPr>
                      <w:b/>
                      <w:bCs/>
                      <w:sz w:val="20"/>
                      <w:szCs w:val="20"/>
                    </w:rPr>
                  </w:pPr>
                  <w:r>
                    <w:rPr>
                      <w:b/>
                      <w:bCs/>
                      <w:sz w:val="20"/>
                      <w:szCs w:val="20"/>
                    </w:rPr>
                    <w:t>Shmot</w:t>
                  </w:r>
                  <w:r w:rsidRPr="00637384">
                    <w:rPr>
                      <w:b/>
                      <w:bCs/>
                      <w:sz w:val="20"/>
                      <w:szCs w:val="20"/>
                    </w:rPr>
                    <w:t xml:space="preserve"> / Exodus 3:13</w:t>
                  </w:r>
                </w:p>
                <w:p w:rsidR="00B667B6" w:rsidRPr="00637384" w:rsidRDefault="00B667B6" w:rsidP="00637384">
                  <w:pPr>
                    <w:jc w:val="both"/>
                    <w:rPr>
                      <w:sz w:val="20"/>
                      <w:szCs w:val="20"/>
                    </w:rPr>
                  </w:pPr>
                  <w:r w:rsidRPr="00637384">
                    <w:rPr>
                      <w:sz w:val="20"/>
                      <w:szCs w:val="20"/>
                    </w:rPr>
                    <w:t>3:13 Then Moses said to God, ‘Behold, I am going to the sons of Israel, and I will say to them, 'The God of your fathers has sent me to you.' Now they may say to me, 'What is His name?' What shall I say to them?’ (NASB)</w:t>
                  </w:r>
                </w:p>
              </w:txbxContent>
            </v:textbox>
          </v:shape>
        </w:pict>
      </w:r>
      <w:r w:rsidR="0066429F">
        <w:rPr>
          <w:lang w:bidi="he-IL"/>
        </w:rPr>
        <w:t xml:space="preserve">     </w:t>
      </w:r>
      <w:r w:rsidR="00CA1870">
        <w:rPr>
          <w:lang w:bidi="he-IL"/>
        </w:rPr>
        <w:t>HaShem’s personal name defines his relationship as a covenant Lord of His people.  (</w:t>
      </w:r>
      <w:r w:rsidR="00CA1870" w:rsidRPr="00B92DB0">
        <w:rPr>
          <w:i/>
          <w:iCs/>
          <w:color w:val="0070C0"/>
          <w:lang w:bidi="he-IL"/>
        </w:rPr>
        <w:t xml:space="preserve">Think for a moment; are you a covenant partner with HaShem? </w:t>
      </w:r>
      <w:r w:rsidR="00744D4E">
        <w:rPr>
          <w:i/>
          <w:iCs/>
          <w:color w:val="0070C0"/>
          <w:lang w:bidi="he-IL"/>
        </w:rPr>
        <w:t>How are we supposed to live our lives in order to become</w:t>
      </w:r>
      <w:r w:rsidR="00CA1870" w:rsidRPr="00B92DB0">
        <w:rPr>
          <w:i/>
          <w:iCs/>
          <w:color w:val="0070C0"/>
          <w:lang w:bidi="he-IL"/>
        </w:rPr>
        <w:t xml:space="preserve"> covenant partner</w:t>
      </w:r>
      <w:r w:rsidR="00744D4E">
        <w:rPr>
          <w:i/>
          <w:iCs/>
          <w:color w:val="0070C0"/>
          <w:lang w:bidi="he-IL"/>
        </w:rPr>
        <w:t>s</w:t>
      </w:r>
      <w:r w:rsidR="00CA1870" w:rsidRPr="00B92DB0">
        <w:rPr>
          <w:i/>
          <w:iCs/>
          <w:color w:val="0070C0"/>
          <w:lang w:bidi="he-IL"/>
        </w:rPr>
        <w:t xml:space="preserve"> with HaShem?</w:t>
      </w:r>
      <w:r w:rsidR="00CA1870">
        <w:rPr>
          <w:lang w:bidi="he-IL"/>
        </w:rPr>
        <w:t xml:space="preserve">)  </w:t>
      </w:r>
      <w:r w:rsidR="00E71824">
        <w:rPr>
          <w:lang w:bidi="he-IL"/>
        </w:rPr>
        <w:t xml:space="preserve">At this point, </w:t>
      </w:r>
      <w:r w:rsidR="00637384">
        <w:rPr>
          <w:lang w:bidi="he-IL"/>
        </w:rPr>
        <w:t xml:space="preserve">Moshe asks Adonai </w:t>
      </w:r>
      <w:r w:rsidR="00402048">
        <w:rPr>
          <w:lang w:bidi="he-IL"/>
        </w:rPr>
        <w:t>what he should do if Beni Yisrael asks him his name.  Moshe is basically mediating the message of deliverance so he needs the name and authority of the one whose name he comes in</w:t>
      </w:r>
      <w:r w:rsidR="00637384">
        <w:rPr>
          <w:lang w:bidi="he-IL"/>
        </w:rPr>
        <w:t xml:space="preserve">, </w:t>
      </w:r>
      <w:r w:rsidR="008915AA">
        <w:rPr>
          <w:i/>
          <w:iCs/>
          <w:color w:val="C00000"/>
          <w:lang w:bidi="he-IL"/>
        </w:rPr>
        <w:t>Shmot</w:t>
      </w:r>
      <w:r w:rsidR="00637384" w:rsidRPr="00637384">
        <w:rPr>
          <w:i/>
          <w:iCs/>
          <w:color w:val="C00000"/>
          <w:lang w:bidi="he-IL"/>
        </w:rPr>
        <w:t xml:space="preserve"> / Exodus 3:13</w:t>
      </w:r>
      <w:r w:rsidR="00637384">
        <w:rPr>
          <w:lang w:bidi="he-IL"/>
        </w:rPr>
        <w:t>.</w:t>
      </w:r>
    </w:p>
    <w:p w:rsidR="00637384" w:rsidRPr="00FA39F7" w:rsidRDefault="00637384" w:rsidP="00AC443D">
      <w:pPr>
        <w:jc w:val="both"/>
        <w:rPr>
          <w:sz w:val="18"/>
          <w:szCs w:val="18"/>
          <w:lang w:bidi="he-IL"/>
        </w:rPr>
      </w:pPr>
    </w:p>
    <w:p w:rsidR="00637384" w:rsidRPr="00C0094F" w:rsidRDefault="00637384" w:rsidP="00AC443D">
      <w:pPr>
        <w:jc w:val="both"/>
        <w:rPr>
          <w:lang w:bidi="he-IL"/>
        </w:rPr>
      </w:pPr>
      <w:r>
        <w:rPr>
          <w:noProof/>
          <w:lang w:bidi="he-IL"/>
        </w:rPr>
        <w:drawing>
          <wp:inline distT="0" distB="0" distL="0" distR="0">
            <wp:extent cx="5029200" cy="97203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29200" cy="972030"/>
                    </a:xfrm>
                    <a:prstGeom prst="rect">
                      <a:avLst/>
                    </a:prstGeom>
                    <a:noFill/>
                    <a:ln w="9525">
                      <a:noFill/>
                      <a:miter lim="800000"/>
                      <a:headEnd/>
                      <a:tailEnd/>
                    </a:ln>
                  </pic:spPr>
                </pic:pic>
              </a:graphicData>
            </a:graphic>
          </wp:inline>
        </w:drawing>
      </w:r>
    </w:p>
    <w:p w:rsidR="009C1444" w:rsidRPr="00FA39F7" w:rsidRDefault="009C1444" w:rsidP="00595374">
      <w:pPr>
        <w:jc w:val="both"/>
        <w:rPr>
          <w:sz w:val="18"/>
          <w:szCs w:val="18"/>
        </w:rPr>
      </w:pPr>
    </w:p>
    <w:p w:rsidR="009C1444" w:rsidRDefault="00637384" w:rsidP="00B92DB0">
      <w:pPr>
        <w:jc w:val="both"/>
      </w:pPr>
      <w:r>
        <w:t xml:space="preserve">     This verse </w:t>
      </w:r>
      <w:r w:rsidRPr="00B92DB0">
        <w:rPr>
          <w:i/>
          <w:iCs/>
          <w:color w:val="C00000"/>
        </w:rPr>
        <w:t>3:13</w:t>
      </w:r>
      <w:r>
        <w:t xml:space="preserve"> makes clear the necessity to identify the G-d who is delivering the people of Yisrael with the G-d of the patriarchal fathers.  It is also in this way </w:t>
      </w:r>
      <w:r>
        <w:lastRenderedPageBreak/>
        <w:t xml:space="preserve">HaShem identified himself to Moshe at the burning bush (see </w:t>
      </w:r>
      <w:r w:rsidR="008915AA" w:rsidRPr="00B92DB0">
        <w:rPr>
          <w:i/>
          <w:iCs/>
          <w:color w:val="C00000"/>
        </w:rPr>
        <w:t>Shmot</w:t>
      </w:r>
      <w:r w:rsidRPr="00B92DB0">
        <w:rPr>
          <w:i/>
          <w:iCs/>
          <w:color w:val="C00000"/>
        </w:rPr>
        <w:t xml:space="preserve"> / Exodus 3:6</w:t>
      </w:r>
      <w:r>
        <w:t xml:space="preserve">), in the context of his own self-revelation in the text (see </w:t>
      </w:r>
      <w:r w:rsidR="008915AA" w:rsidRPr="00B92DB0">
        <w:rPr>
          <w:i/>
          <w:iCs/>
          <w:color w:val="C00000"/>
        </w:rPr>
        <w:t>Shmot</w:t>
      </w:r>
      <w:r w:rsidRPr="00B92DB0">
        <w:rPr>
          <w:i/>
          <w:iCs/>
          <w:color w:val="C00000"/>
        </w:rPr>
        <w:t xml:space="preserve"> / Exodus 3:15-16</w:t>
      </w:r>
      <w:r>
        <w:t xml:space="preserve">), in the preparation of Moshe for his mission (see </w:t>
      </w:r>
      <w:r w:rsidR="008915AA" w:rsidRPr="00B92DB0">
        <w:rPr>
          <w:i/>
          <w:iCs/>
          <w:color w:val="C00000"/>
        </w:rPr>
        <w:t>Shmot</w:t>
      </w:r>
      <w:r w:rsidRPr="00B92DB0">
        <w:rPr>
          <w:i/>
          <w:iCs/>
          <w:color w:val="C00000"/>
        </w:rPr>
        <w:t xml:space="preserve"> / Exodus 4:5</w:t>
      </w:r>
      <w:r>
        <w:t xml:space="preserve">) and in the reiteration of his promise of deliverance in </w:t>
      </w:r>
      <w:r w:rsidR="008915AA" w:rsidRPr="00B92DB0">
        <w:rPr>
          <w:i/>
          <w:iCs/>
          <w:color w:val="C00000"/>
        </w:rPr>
        <w:t>Shmot</w:t>
      </w:r>
      <w:r w:rsidRPr="00B92DB0">
        <w:rPr>
          <w:i/>
          <w:iCs/>
          <w:color w:val="C00000"/>
        </w:rPr>
        <w:t xml:space="preserve"> / Exodus 6:2 and 6:8</w:t>
      </w:r>
      <w:r>
        <w:t xml:space="preserve">.  The destination of the delivered people </w:t>
      </w:r>
      <w:r w:rsidR="00B92DB0">
        <w:t>is</w:t>
      </w:r>
      <w:r>
        <w:t xml:space="preserve"> the Promised Land which was promised to their fathers, see </w:t>
      </w:r>
      <w:r w:rsidR="008915AA" w:rsidRPr="00D74F54">
        <w:rPr>
          <w:i/>
          <w:iCs/>
          <w:color w:val="C00000"/>
        </w:rPr>
        <w:t>Shmot</w:t>
      </w:r>
      <w:r w:rsidRPr="00D74F54">
        <w:rPr>
          <w:i/>
          <w:iCs/>
          <w:color w:val="C00000"/>
        </w:rPr>
        <w:t xml:space="preserve"> / Exodus 6:8</w:t>
      </w:r>
      <w:r>
        <w:t xml:space="preserve">.  </w:t>
      </w:r>
    </w:p>
    <w:p w:rsidR="00637384" w:rsidRDefault="00637384" w:rsidP="00FA39F7">
      <w:pPr>
        <w:jc w:val="both"/>
      </w:pPr>
      <w:r>
        <w:t xml:space="preserve">     Note the unbroken continuity that is established here between HaShem and the G-d of the fathers.  In verse</w:t>
      </w:r>
      <w:r w:rsidRPr="00B92DB0">
        <w:rPr>
          <w:i/>
          <w:iCs/>
          <w:color w:val="C00000"/>
        </w:rPr>
        <w:t xml:space="preserve"> 3:13</w:t>
      </w:r>
      <w:r>
        <w:t xml:space="preserve"> </w:t>
      </w:r>
      <w:r w:rsidR="00FA39F7">
        <w:t>pay particular attention to</w:t>
      </w:r>
      <w:r>
        <w:t xml:space="preserve"> the peoples question “</w:t>
      </w:r>
      <w:r w:rsidRPr="00637384">
        <w:rPr>
          <w:rFonts w:hint="cs"/>
          <w:sz w:val="28"/>
          <w:szCs w:val="28"/>
          <w:rtl/>
          <w:lang w:val="en-AU" w:bidi="he-IL"/>
        </w:rPr>
        <w:t>מה-שמו</w:t>
      </w:r>
      <w:r>
        <w:t xml:space="preserve">” (what is his name) is extremely significant.  As I mentioned earlier the concept of a </w:t>
      </w:r>
      <w:r w:rsidR="00E94228">
        <w:t>person’s</w:t>
      </w:r>
      <w:r>
        <w:t xml:space="preserve"> name from the Hebraic mindset is one which includes personhood, character, reputation and authority.  The name can completely encompass the whole </w:t>
      </w:r>
      <w:r w:rsidR="00E94228">
        <w:t>person;</w:t>
      </w:r>
      <w:r w:rsidR="00452F98">
        <w:t xml:space="preserve"> </w:t>
      </w:r>
      <w:r w:rsidR="00FA39F7">
        <w:t xml:space="preserve">it </w:t>
      </w:r>
      <w:r w:rsidR="00452F98">
        <w:t xml:space="preserve">can also imply meaning to ones hopes or expectations.  </w:t>
      </w:r>
      <w:r w:rsidR="00D74F54">
        <w:t>For example,</w:t>
      </w:r>
      <w:r w:rsidR="00452F98">
        <w:t xml:space="preserve"> the various naming and name changes which are found in the Tanach (see </w:t>
      </w:r>
      <w:r w:rsidR="00452F98" w:rsidRPr="00B92DB0">
        <w:rPr>
          <w:i/>
          <w:iCs/>
          <w:color w:val="C00000"/>
        </w:rPr>
        <w:t>Bereshit / Genesis 17:5, 17:15, 32:28, 35:10</w:t>
      </w:r>
      <w:r w:rsidR="00452F98">
        <w:t xml:space="preserve">).  In the next verse HaShem instructs Moshe on how to respond to the people if they ask him His name, in </w:t>
      </w:r>
      <w:r w:rsidR="008915AA" w:rsidRPr="00B92DB0">
        <w:rPr>
          <w:i/>
          <w:iCs/>
          <w:color w:val="C00000"/>
        </w:rPr>
        <w:t>Shmot</w:t>
      </w:r>
      <w:r w:rsidR="00452F98" w:rsidRPr="00B92DB0">
        <w:rPr>
          <w:i/>
          <w:iCs/>
          <w:color w:val="C00000"/>
        </w:rPr>
        <w:t xml:space="preserve"> / Exodus 3:14</w:t>
      </w:r>
      <w:r w:rsidR="00452F98">
        <w:t>.</w:t>
      </w:r>
    </w:p>
    <w:p w:rsidR="00452F98" w:rsidRPr="00FA39F7" w:rsidRDefault="00452F98" w:rsidP="00595374">
      <w:pPr>
        <w:jc w:val="both"/>
        <w:rPr>
          <w:sz w:val="18"/>
          <w:szCs w:val="18"/>
        </w:rPr>
      </w:pPr>
    </w:p>
    <w:p w:rsidR="009C1444" w:rsidRDefault="001B704D" w:rsidP="00B92DB0">
      <w:pPr>
        <w:jc w:val="both"/>
      </w:pPr>
      <w:r>
        <w:rPr>
          <w:noProof/>
          <w:lang w:bidi="he-IL"/>
        </w:rPr>
        <w:pict>
          <v:rect id="_x0000_s1046" style="position:absolute;left:0;text-align:left;margin-left:186pt;margin-top:19.9pt;width:139.2pt;height:29.4pt;z-index:251683840" filled="f" fillcolor="#c0504d [3205]" strokecolor="#c00000" strokeweight="1pt">
            <v:shadow on="t" type="perspective" color="#622423 [1605]" opacity=".5" offset="1pt" offset2="-1pt"/>
          </v:rect>
        </w:pict>
      </w:r>
      <w:r>
        <w:rPr>
          <w:noProof/>
          <w:lang w:eastAsia="zh-TW"/>
        </w:rPr>
        <w:pict>
          <v:shape id="_x0000_s1045" type="#_x0000_t202" style="position:absolute;left:0;text-align:left;margin-left:418.8pt;margin-top:.4pt;width:111.15pt;height:76.95pt;z-index:251682816;mso-height-percent:200;mso-height-percent:200;mso-width-relative:margin;mso-height-relative:margin">
            <v:textbox style="mso-fit-shape-to-text:t">
              <w:txbxContent>
                <w:p w:rsidR="00B667B6" w:rsidRPr="00452F98" w:rsidRDefault="00B667B6" w:rsidP="00452F98">
                  <w:pPr>
                    <w:jc w:val="both"/>
                    <w:rPr>
                      <w:b/>
                      <w:bCs/>
                      <w:sz w:val="20"/>
                      <w:szCs w:val="20"/>
                    </w:rPr>
                  </w:pPr>
                  <w:r>
                    <w:rPr>
                      <w:b/>
                      <w:bCs/>
                      <w:sz w:val="20"/>
                      <w:szCs w:val="20"/>
                    </w:rPr>
                    <w:t>Shmot</w:t>
                  </w:r>
                  <w:r w:rsidRPr="00452F98">
                    <w:rPr>
                      <w:b/>
                      <w:bCs/>
                      <w:sz w:val="20"/>
                      <w:szCs w:val="20"/>
                    </w:rPr>
                    <w:t xml:space="preserve"> / Exodus 3:14</w:t>
                  </w:r>
                </w:p>
                <w:p w:rsidR="00B667B6" w:rsidRPr="00452F98" w:rsidRDefault="00B667B6" w:rsidP="00452F98">
                  <w:pPr>
                    <w:jc w:val="both"/>
                    <w:rPr>
                      <w:sz w:val="20"/>
                      <w:szCs w:val="20"/>
                    </w:rPr>
                  </w:pPr>
                  <w:r w:rsidRPr="00452F98">
                    <w:rPr>
                      <w:sz w:val="20"/>
                      <w:szCs w:val="20"/>
                    </w:rPr>
                    <w:t>3:14 God said to Moses, ‘I AM WHO I AM’; and He said, ‘Thus you shall say to the sons of Israel, 'I AM has sent me to you.'‘ (NASB)</w:t>
                  </w:r>
                </w:p>
              </w:txbxContent>
            </v:textbox>
          </v:shape>
        </w:pict>
      </w:r>
      <w:r w:rsidR="00452F98">
        <w:rPr>
          <w:noProof/>
          <w:lang w:bidi="he-IL"/>
        </w:rPr>
        <w:drawing>
          <wp:inline distT="0" distB="0" distL="0" distR="0">
            <wp:extent cx="5029200" cy="905306"/>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29200" cy="905306"/>
                    </a:xfrm>
                    <a:prstGeom prst="rect">
                      <a:avLst/>
                    </a:prstGeom>
                    <a:noFill/>
                    <a:ln w="9525">
                      <a:noFill/>
                      <a:miter lim="800000"/>
                      <a:headEnd/>
                      <a:tailEnd/>
                    </a:ln>
                  </pic:spPr>
                </pic:pic>
              </a:graphicData>
            </a:graphic>
          </wp:inline>
        </w:drawing>
      </w:r>
    </w:p>
    <w:p w:rsidR="00B92DB0" w:rsidRPr="00B92DB0" w:rsidRDefault="00B92DB0" w:rsidP="00B92DB0">
      <w:pPr>
        <w:jc w:val="both"/>
        <w:rPr>
          <w:sz w:val="18"/>
          <w:szCs w:val="18"/>
        </w:rPr>
      </w:pPr>
    </w:p>
    <w:p w:rsidR="00B92DB0" w:rsidRDefault="00452F98" w:rsidP="00D74F54">
      <w:pPr>
        <w:jc w:val="both"/>
        <w:rPr>
          <w:lang w:bidi="he-IL"/>
        </w:rPr>
      </w:pPr>
      <w:r>
        <w:t xml:space="preserve">     HaShem declares “I am who I am”</w:t>
      </w:r>
      <w:r w:rsidR="000A525B">
        <w:t xml:space="preserve"> t</w:t>
      </w:r>
      <w:r>
        <w:t xml:space="preserve">he two verbs are Qal Imperfect first singular from the root word </w:t>
      </w:r>
      <w:r w:rsidRPr="00452F98">
        <w:rPr>
          <w:rFonts w:hint="cs"/>
          <w:sz w:val="28"/>
          <w:szCs w:val="28"/>
          <w:rtl/>
          <w:lang w:bidi="he-IL"/>
        </w:rPr>
        <w:t>היה</w:t>
      </w:r>
      <w:r>
        <w:rPr>
          <w:lang w:bidi="he-IL"/>
        </w:rPr>
        <w:t xml:space="preserve"> with the relative pronoun </w:t>
      </w:r>
      <w:r w:rsidRPr="00452F98">
        <w:rPr>
          <w:rFonts w:hint="cs"/>
          <w:sz w:val="28"/>
          <w:szCs w:val="28"/>
          <w:rtl/>
          <w:lang w:val="en-AU" w:bidi="he-IL"/>
        </w:rPr>
        <w:t>אשר</w:t>
      </w:r>
      <w:r>
        <w:rPr>
          <w:lang w:bidi="he-IL"/>
        </w:rPr>
        <w:t xml:space="preserve"> between them.  </w:t>
      </w:r>
      <w:r w:rsidR="000A525B">
        <w:rPr>
          <w:lang w:bidi="he-IL"/>
        </w:rPr>
        <w:t xml:space="preserve">Dissecting the phrase here, its construction gives a literal translation of “I am who/what I am” or “I will be who/what I will be.”  </w:t>
      </w:r>
      <w:r w:rsidR="00F73A21">
        <w:rPr>
          <w:lang w:bidi="he-IL"/>
        </w:rPr>
        <w:t xml:space="preserve">Here Moshe is instructed to identify the G-d of their fathers as </w:t>
      </w:r>
      <w:r w:rsidR="00F73A21" w:rsidRPr="00F73A21">
        <w:rPr>
          <w:rFonts w:hint="cs"/>
          <w:sz w:val="28"/>
          <w:szCs w:val="28"/>
          <w:rtl/>
          <w:lang w:val="en-AU" w:bidi="he-IL"/>
        </w:rPr>
        <w:t>אהיה</w:t>
      </w:r>
      <w:r w:rsidR="00F73A21">
        <w:rPr>
          <w:lang w:bidi="he-IL"/>
        </w:rPr>
        <w:t xml:space="preserve"> (“I am” or “I will be”). </w:t>
      </w:r>
      <w:r w:rsidR="00667B48">
        <w:rPr>
          <w:lang w:bidi="he-IL"/>
        </w:rPr>
        <w:t xml:space="preserve"> I want you to notice something here, </w:t>
      </w:r>
      <w:r w:rsidR="00D74F54">
        <w:rPr>
          <w:lang w:bidi="he-IL"/>
        </w:rPr>
        <w:t>do you see the connection?</w:t>
      </w:r>
    </w:p>
    <w:p w:rsidR="00452F98" w:rsidRDefault="001B704D" w:rsidP="00B92DB0">
      <w:pPr>
        <w:jc w:val="both"/>
        <w:rPr>
          <w:lang w:bidi="he-IL"/>
        </w:rPr>
      </w:pPr>
      <w:r>
        <w:rPr>
          <w:noProof/>
          <w:lang w:bidi="he-IL"/>
        </w:rPr>
        <w:pict>
          <v:oval id="_x0000_s1047" style="position:absolute;left:0;text-align:left;margin-left:6.6pt;margin-top:9.45pt;width:52.8pt;height:27.6pt;z-index:251684864" filled="f" fillcolor="#c0504d [3205]" strokecolor="#c00000" strokeweight="1pt">
            <v:shadow on="t" type="perspective" color="#622423 [1605]" opacity=".5" offset="1pt" offset2="-1pt"/>
          </v:oval>
        </w:pict>
      </w:r>
    </w:p>
    <w:p w:rsidR="00452F98" w:rsidRDefault="001B704D" w:rsidP="00595374">
      <w:pPr>
        <w:jc w:val="both"/>
      </w:pPr>
      <w:r>
        <w:rPr>
          <w:noProof/>
          <w:lang w:bidi="he-IL"/>
        </w:rPr>
        <w:pict>
          <v:shape id="_x0000_s1054" type="#_x0000_t32" style="position:absolute;left:0;text-align:left;margin-left:53.4pt;margin-top:19.65pt;width:149.4pt;height:132.6pt;flip:x y;z-index:251691008" o:connectortype="straight">
            <v:stroke endarrow="block"/>
          </v:shape>
        </w:pict>
      </w:r>
      <w:r>
        <w:rPr>
          <w:noProof/>
          <w:lang w:bidi="he-IL"/>
        </w:rPr>
        <w:pict>
          <v:oval id="_x0000_s1048" style="position:absolute;left:0;text-align:left;margin-left:333pt;margin-top:19.65pt;width:52.8pt;height:27.6pt;z-index:251685888" filled="f" fillcolor="#c0504d [3205]" strokecolor="#c00000" strokeweight="1pt">
            <v:shadow on="t" type="perspective" color="#622423 [1605]" opacity=".5" offset="1pt" offset2="-1pt"/>
          </v:oval>
        </w:pict>
      </w:r>
      <w:r w:rsidR="00667B48">
        <w:rPr>
          <w:noProof/>
          <w:lang w:bidi="he-IL"/>
        </w:rPr>
        <w:drawing>
          <wp:inline distT="0" distB="0" distL="0" distR="0">
            <wp:extent cx="5029200" cy="923128"/>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029200" cy="923128"/>
                    </a:xfrm>
                    <a:prstGeom prst="rect">
                      <a:avLst/>
                    </a:prstGeom>
                    <a:noFill/>
                    <a:ln w="9525">
                      <a:noFill/>
                      <a:miter lim="800000"/>
                      <a:headEnd/>
                      <a:tailEnd/>
                    </a:ln>
                  </pic:spPr>
                </pic:pic>
              </a:graphicData>
            </a:graphic>
          </wp:inline>
        </w:drawing>
      </w:r>
    </w:p>
    <w:p w:rsidR="00667B48" w:rsidRDefault="001B704D" w:rsidP="00595374">
      <w:pPr>
        <w:jc w:val="both"/>
      </w:pPr>
      <w:r>
        <w:rPr>
          <w:noProof/>
          <w:lang w:bidi="he-IL"/>
        </w:rPr>
        <w:pict>
          <v:oval id="_x0000_s1050" style="position:absolute;left:0;text-align:left;margin-left:120.6pt;margin-top:118.25pt;width:52.8pt;height:27.6pt;z-index:251687936" filled="f" fillcolor="#c0504d [3205]" strokecolor="#c00000" strokeweight="1pt">
            <v:shadow on="t" type="perspective" color="#622423 [1605]" opacity=".5" offset="1pt" offset2="-1pt"/>
          </v:oval>
        </w:pict>
      </w:r>
      <w:r>
        <w:rPr>
          <w:noProof/>
          <w:lang w:bidi="he-IL"/>
        </w:rPr>
        <w:pict>
          <v:rect id="_x0000_s1049" style="position:absolute;left:0;text-align:left;margin-left:186pt;margin-top:68.45pt;width:139.2pt;height:29.4pt;z-index:251686912" filled="f" fillcolor="#c0504d [3205]" strokecolor="#c00000" strokeweight="1pt">
            <v:shadow on="t" type="perspective" color="#622423 [1605]" opacity=".5" offset="1pt" offset2="-1pt"/>
          </v:rect>
        </w:pict>
      </w:r>
      <w:r>
        <w:rPr>
          <w:noProof/>
          <w:lang w:bidi="he-IL"/>
        </w:rPr>
        <w:pict>
          <v:shape id="_x0000_s1052" type="#_x0000_t32" style="position:absolute;left:0;text-align:left;margin-left:165.6pt;margin-top:103.55pt;width:37.2pt;height:22.2pt;flip:x;z-index:251689984" o:connectortype="straight">
            <v:stroke endarrow="block"/>
          </v:shape>
        </w:pict>
      </w:r>
      <w:r w:rsidR="00667B48">
        <w:rPr>
          <w:noProof/>
          <w:lang w:bidi="he-IL"/>
        </w:rPr>
        <w:drawing>
          <wp:inline distT="0" distB="0" distL="0" distR="0">
            <wp:extent cx="5033010" cy="208788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2994" b="14970"/>
                    <a:stretch>
                      <a:fillRect/>
                    </a:stretch>
                  </pic:blipFill>
                  <pic:spPr bwMode="auto">
                    <a:xfrm>
                      <a:off x="0" y="0"/>
                      <a:ext cx="5033010" cy="2087880"/>
                    </a:xfrm>
                    <a:prstGeom prst="rect">
                      <a:avLst/>
                    </a:prstGeom>
                    <a:noFill/>
                    <a:ln w="9525">
                      <a:noFill/>
                      <a:miter lim="800000"/>
                      <a:headEnd/>
                      <a:tailEnd/>
                    </a:ln>
                  </pic:spPr>
                </pic:pic>
              </a:graphicData>
            </a:graphic>
          </wp:inline>
        </w:drawing>
      </w:r>
    </w:p>
    <w:p w:rsidR="00452F98" w:rsidRDefault="00452F98" w:rsidP="00595374">
      <w:pPr>
        <w:jc w:val="both"/>
      </w:pPr>
    </w:p>
    <w:p w:rsidR="00452F98" w:rsidRPr="008915AA" w:rsidRDefault="00D74F54" w:rsidP="00824624">
      <w:pPr>
        <w:jc w:val="both"/>
        <w:rPr>
          <w:lang w:bidi="he-IL"/>
        </w:rPr>
      </w:pPr>
      <w:r>
        <w:t xml:space="preserve">The connection is found in the Hebrew word </w:t>
      </w:r>
      <w:r w:rsidRPr="00D74F54">
        <w:rPr>
          <w:rFonts w:hint="cs"/>
          <w:sz w:val="28"/>
          <w:szCs w:val="28"/>
          <w:rtl/>
          <w:lang w:bidi="he-IL"/>
        </w:rPr>
        <w:t>אהיה</w:t>
      </w:r>
      <w:r>
        <w:rPr>
          <w:lang w:bidi="he-IL"/>
        </w:rPr>
        <w:t xml:space="preserve">; HaShem said he will be with you, the very name of G-d implies personal relationship and companionship, </w:t>
      </w:r>
      <w:r w:rsidR="00824624">
        <w:rPr>
          <w:lang w:bidi="he-IL"/>
        </w:rPr>
        <w:t>and the</w:t>
      </w:r>
      <w:r>
        <w:rPr>
          <w:lang w:bidi="he-IL"/>
        </w:rPr>
        <w:t xml:space="preserve"> Almighty G-d will be with all who believe in Him.  </w:t>
      </w:r>
      <w:r w:rsidR="008915AA">
        <w:t xml:space="preserve">The context links the </w:t>
      </w:r>
      <w:r w:rsidR="008915AA" w:rsidRPr="00E00BD0">
        <w:rPr>
          <w:rFonts w:hint="cs"/>
          <w:sz w:val="28"/>
          <w:szCs w:val="28"/>
          <w:rtl/>
          <w:lang w:val="en-AU" w:bidi="he-IL"/>
        </w:rPr>
        <w:t>אהיה אשר אהיה</w:t>
      </w:r>
      <w:r w:rsidR="008915AA" w:rsidRPr="00E00BD0">
        <w:rPr>
          <w:sz w:val="28"/>
          <w:szCs w:val="28"/>
          <w:lang w:val="en-AU" w:bidi="he-IL"/>
        </w:rPr>
        <w:t xml:space="preserve"> </w:t>
      </w:r>
      <w:r w:rsidR="008915AA">
        <w:rPr>
          <w:lang w:val="en-AU" w:bidi="he-IL"/>
        </w:rPr>
        <w:t xml:space="preserve">in </w:t>
      </w:r>
      <w:r w:rsidR="008915AA" w:rsidRPr="00E00BD0">
        <w:rPr>
          <w:i/>
          <w:iCs/>
          <w:color w:val="C00000"/>
          <w:lang w:val="en-AU" w:bidi="he-IL"/>
        </w:rPr>
        <w:t>Shmot / Exodus 3:14</w:t>
      </w:r>
      <w:r w:rsidR="008915AA">
        <w:rPr>
          <w:lang w:val="en-AU" w:bidi="he-IL"/>
        </w:rPr>
        <w:t xml:space="preserve"> with HaShem’s statement to Moshe </w:t>
      </w:r>
      <w:r w:rsidR="008915AA" w:rsidRPr="00E00BD0">
        <w:rPr>
          <w:rFonts w:hint="cs"/>
          <w:sz w:val="28"/>
          <w:szCs w:val="28"/>
          <w:rtl/>
          <w:lang w:val="en-AU" w:bidi="he-IL"/>
        </w:rPr>
        <w:t>אהיה עמך</w:t>
      </w:r>
      <w:r w:rsidR="008915AA">
        <w:rPr>
          <w:lang w:val="en-AU" w:bidi="he-IL"/>
        </w:rPr>
        <w:t xml:space="preserve"> in </w:t>
      </w:r>
      <w:r w:rsidR="008915AA" w:rsidRPr="00E00BD0">
        <w:rPr>
          <w:i/>
          <w:iCs/>
          <w:color w:val="C00000"/>
          <w:lang w:val="en-AU" w:bidi="he-IL"/>
        </w:rPr>
        <w:t>Shmot / Exodus 3:12</w:t>
      </w:r>
      <w:r w:rsidR="008915AA">
        <w:rPr>
          <w:lang w:val="en-AU" w:bidi="he-IL"/>
        </w:rPr>
        <w:t xml:space="preserve"> and also with the Tetragrammaton in </w:t>
      </w:r>
      <w:r w:rsidR="008915AA" w:rsidRPr="00E00BD0">
        <w:rPr>
          <w:i/>
          <w:iCs/>
          <w:color w:val="C00000"/>
          <w:lang w:val="en-AU" w:bidi="he-IL"/>
        </w:rPr>
        <w:t>Shmot / Exodus 3:15</w:t>
      </w:r>
      <w:r w:rsidR="008915AA">
        <w:rPr>
          <w:lang w:val="en-AU" w:bidi="he-IL"/>
        </w:rPr>
        <w:t xml:space="preserve">.  This is the process of divine self-revelation creating a seamless connection between the G-d of the fathers and the Tetragrammaton which is originally derived from </w:t>
      </w:r>
      <w:r w:rsidR="008915AA" w:rsidRPr="00E00BD0">
        <w:rPr>
          <w:rFonts w:hint="cs"/>
          <w:sz w:val="28"/>
          <w:szCs w:val="28"/>
          <w:rtl/>
          <w:lang w:val="en-AU" w:bidi="he-IL"/>
        </w:rPr>
        <w:t>היה</w:t>
      </w:r>
      <w:r w:rsidR="008915AA">
        <w:rPr>
          <w:lang w:bidi="he-IL"/>
        </w:rPr>
        <w:t xml:space="preserve"> (or </w:t>
      </w:r>
      <w:r w:rsidR="008915AA" w:rsidRPr="00E00BD0">
        <w:rPr>
          <w:rFonts w:hint="cs"/>
          <w:sz w:val="28"/>
          <w:szCs w:val="28"/>
          <w:rtl/>
          <w:lang w:val="en-AU" w:bidi="he-IL"/>
        </w:rPr>
        <w:t>הוה</w:t>
      </w:r>
      <w:r w:rsidR="008915AA">
        <w:rPr>
          <w:lang w:bidi="he-IL"/>
        </w:rPr>
        <w:t>).  This divine self-revelation answers the peoples question and validates the mission of Mosh</w:t>
      </w:r>
      <w:r w:rsidR="00E00BD0">
        <w:rPr>
          <w:lang w:bidi="he-IL"/>
        </w:rPr>
        <w:t>e</w:t>
      </w:r>
      <w:r w:rsidR="008915AA">
        <w:rPr>
          <w:lang w:bidi="he-IL"/>
        </w:rPr>
        <w:t xml:space="preserve"> and discloses the authority of the divine deliverer.  The root word “to be” </w:t>
      </w:r>
      <w:r w:rsidR="008915AA" w:rsidRPr="00E00BD0">
        <w:rPr>
          <w:rFonts w:hint="cs"/>
          <w:sz w:val="28"/>
          <w:szCs w:val="28"/>
          <w:rtl/>
          <w:lang w:val="en-AU" w:bidi="he-IL"/>
        </w:rPr>
        <w:t>היה</w:t>
      </w:r>
      <w:r w:rsidR="008915AA">
        <w:rPr>
          <w:lang w:bidi="he-IL"/>
        </w:rPr>
        <w:t xml:space="preserve"> throughout the narrative and clearly the use of this verb implies something more, the more being the miraculous deliverance of Yisrael from Mitzrayim and the exacting of the judgment HaShem made against the pagan nation.  What we are seeing is something phenomenal, something completely out of the ordinary, something beyond imagination, the world is about to experience the divine presence of G-d.  </w:t>
      </w:r>
    </w:p>
    <w:p w:rsidR="001E29B8" w:rsidRDefault="001B704D" w:rsidP="00595374">
      <w:pPr>
        <w:jc w:val="both"/>
      </w:pPr>
      <w:r>
        <w:rPr>
          <w:noProof/>
          <w:lang w:eastAsia="zh-TW"/>
        </w:rPr>
        <w:pict>
          <v:shape id="_x0000_s1055" type="#_x0000_t202" style="position:absolute;left:0;text-align:left;margin-left:416.8pt;margin-top:-11.4pt;width:114.15pt;height:387.4pt;z-index:251693056;mso-height-percent:200;mso-height-percent:200;mso-width-relative:margin;mso-height-relative:margin">
            <v:textbox style="mso-fit-shape-to-text:t">
              <w:txbxContent>
                <w:p w:rsidR="00B667B6" w:rsidRPr="00133E62" w:rsidRDefault="00B667B6" w:rsidP="00133E62">
                  <w:pPr>
                    <w:jc w:val="both"/>
                    <w:rPr>
                      <w:b/>
                      <w:bCs/>
                      <w:sz w:val="20"/>
                      <w:szCs w:val="20"/>
                    </w:rPr>
                  </w:pPr>
                  <w:r w:rsidRPr="00133E62">
                    <w:rPr>
                      <w:b/>
                      <w:bCs/>
                      <w:sz w:val="20"/>
                      <w:szCs w:val="20"/>
                    </w:rPr>
                    <w:t xml:space="preserve">Rashi on Devarim </w:t>
                  </w:r>
                  <w:r w:rsidR="00B971B4">
                    <w:rPr>
                      <w:b/>
                      <w:bCs/>
                      <w:sz w:val="20"/>
                      <w:szCs w:val="20"/>
                    </w:rPr>
                    <w:t xml:space="preserve">/ Deuteronomy </w:t>
                  </w:r>
                  <w:r w:rsidRPr="00133E62">
                    <w:rPr>
                      <w:b/>
                      <w:bCs/>
                      <w:sz w:val="20"/>
                      <w:szCs w:val="20"/>
                    </w:rPr>
                    <w:t>3:13-15</w:t>
                  </w:r>
                </w:p>
                <w:p w:rsidR="00B667B6" w:rsidRPr="00133E62" w:rsidRDefault="00204834" w:rsidP="00133E62">
                  <w:pPr>
                    <w:jc w:val="both"/>
                    <w:rPr>
                      <w:sz w:val="20"/>
                      <w:szCs w:val="20"/>
                    </w:rPr>
                  </w:pPr>
                  <w:r>
                    <w:rPr>
                      <w:sz w:val="20"/>
                      <w:szCs w:val="20"/>
                    </w:rPr>
                    <w:t>You shall be wholehar</w:t>
                  </w:r>
                  <w:r w:rsidR="00B667B6" w:rsidRPr="00133E62">
                    <w:rPr>
                      <w:sz w:val="20"/>
                      <w:szCs w:val="20"/>
                    </w:rPr>
                    <w:t>ted with HaShem your G-d.  Walk with Him with wholehartedness.  Look ahead to Him, i.e. trust in what He has in store for you, and do not delve into the future.  But rather, whatever comes upon you accept with wholehartedness, and then you will be with Him and of His portion.  Not so has HaShem, your God given for you to listen to meonenim and to diviners, for, see now, He has rested His Divine Presence upon the prophets and the Urim VeTumim.  From the midst, from your brothers, like me.  This means just as I am from your midst, from your brothers, so “He shall establish for you” in my stead.  And so, too, from prophet to prophet.</w:t>
                  </w:r>
                </w:p>
              </w:txbxContent>
            </v:textbox>
          </v:shape>
        </w:pict>
      </w:r>
    </w:p>
    <w:p w:rsidR="001E29B8" w:rsidRPr="00A3161E" w:rsidRDefault="00115B2E" w:rsidP="00595374">
      <w:pPr>
        <w:jc w:val="both"/>
        <w:rPr>
          <w:b/>
          <w:bCs/>
        </w:rPr>
      </w:pPr>
      <w:r>
        <w:rPr>
          <w:b/>
          <w:bCs/>
        </w:rPr>
        <w:t>Rabbinic perspectives</w:t>
      </w:r>
    </w:p>
    <w:p w:rsidR="00A3161E" w:rsidRDefault="00A3161E" w:rsidP="00595374">
      <w:pPr>
        <w:jc w:val="both"/>
      </w:pPr>
    </w:p>
    <w:p w:rsidR="00977F38" w:rsidRDefault="001B704D" w:rsidP="00824624">
      <w:pPr>
        <w:jc w:val="both"/>
      </w:pPr>
      <w:r>
        <w:rPr>
          <w:noProof/>
          <w:lang w:bidi="he-IL"/>
        </w:rPr>
        <w:pict>
          <v:shape id="_x0000_s1057" type="#_x0000_t32" style="position:absolute;left:0;text-align:left;margin-left:395.4pt;margin-top:71.3pt;width:21.8pt;height:30.6pt;flip:x;z-index:251694080" o:connectortype="straight">
            <v:stroke endarrow="block"/>
          </v:shape>
        </w:pict>
      </w:r>
      <w:r w:rsidR="006D4803">
        <w:t xml:space="preserve">     </w:t>
      </w:r>
      <w:r w:rsidR="00133E62">
        <w:t xml:space="preserve">I thought it would be interesting to look at Rashi this week to see </w:t>
      </w:r>
      <w:r w:rsidR="00134AD0">
        <w:t>the rabbinic interpretation of th</w:t>
      </w:r>
      <w:r w:rsidR="00824624">
        <w:t>is</w:t>
      </w:r>
      <w:r w:rsidR="00134AD0">
        <w:t xml:space="preserve"> passage in question</w:t>
      </w:r>
      <w:r w:rsidR="00133E62">
        <w:t xml:space="preserve">.  The passage is specifically </w:t>
      </w:r>
      <w:r w:rsidR="00133E62" w:rsidRPr="00134AD0">
        <w:rPr>
          <w:i/>
          <w:iCs/>
          <w:color w:val="C00000"/>
        </w:rPr>
        <w:t>Devarim / Deuteronomy 18:15</w:t>
      </w:r>
      <w:r w:rsidR="00133E62">
        <w:t xml:space="preserve"> where HaShem says there will be a future prophet which will be like Moshe.</w:t>
      </w:r>
      <w:r w:rsidR="00134AD0">
        <w:t xml:space="preserve">  This is an important passage for it also points to the messiah Yeshua being like Moshe but the question remains how does Yeshua fill this portion of scripture?  Let’s see what Rashi says:</w:t>
      </w:r>
    </w:p>
    <w:p w:rsidR="00133E62" w:rsidRDefault="00133E62" w:rsidP="003A06A0">
      <w:pPr>
        <w:jc w:val="both"/>
      </w:pPr>
    </w:p>
    <w:p w:rsidR="00133E62" w:rsidRDefault="00133E62" w:rsidP="003A06A0">
      <w:pPr>
        <w:jc w:val="both"/>
      </w:pPr>
      <w:r>
        <w:rPr>
          <w:noProof/>
          <w:lang w:bidi="he-IL"/>
        </w:rPr>
        <w:drawing>
          <wp:inline distT="0" distB="0" distL="0" distR="0">
            <wp:extent cx="5029200" cy="918516"/>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029200" cy="918516"/>
                    </a:xfrm>
                    <a:prstGeom prst="rect">
                      <a:avLst/>
                    </a:prstGeom>
                    <a:noFill/>
                    <a:ln w="9525">
                      <a:noFill/>
                      <a:miter lim="800000"/>
                      <a:headEnd/>
                      <a:tailEnd/>
                    </a:ln>
                  </pic:spPr>
                </pic:pic>
              </a:graphicData>
            </a:graphic>
          </wp:inline>
        </w:drawing>
      </w:r>
    </w:p>
    <w:p w:rsidR="00F801ED" w:rsidRDefault="00F801ED" w:rsidP="003A06A0">
      <w:pPr>
        <w:jc w:val="both"/>
      </w:pPr>
    </w:p>
    <w:p w:rsidR="00133E62" w:rsidRDefault="00133E62" w:rsidP="00E00BD0">
      <w:pPr>
        <w:jc w:val="both"/>
      </w:pPr>
      <w:r>
        <w:t xml:space="preserve">     The passage here in </w:t>
      </w:r>
      <w:r w:rsidRPr="00E00BD0">
        <w:rPr>
          <w:i/>
          <w:iCs/>
          <w:color w:val="C00000"/>
        </w:rPr>
        <w:t>Devarim / Deuteronomy 3:15</w:t>
      </w:r>
      <w:r>
        <w:t xml:space="preserve"> speaks of “a prophet” in the singular.  A direct reading of the passage could indicate that this is a reference to one single prophet after Moshe.  Rashi however notes that this is not so, the verse provides legitimacy to a line of prophets.  It is argued the passages </w:t>
      </w:r>
      <w:r w:rsidR="00E00BD0">
        <w:t>which</w:t>
      </w:r>
      <w:r>
        <w:t xml:space="preserve"> follow in the prohibition against consulting </w:t>
      </w:r>
      <w:r w:rsidR="00115B2E">
        <w:t>diviner’s</w:t>
      </w:r>
      <w:r>
        <w:t xml:space="preserve"> draws a contrast </w:t>
      </w:r>
      <w:r w:rsidR="005675B8">
        <w:t xml:space="preserve">to </w:t>
      </w:r>
      <w:r>
        <w:t xml:space="preserve">the prophet of HaShem and thus leads to the conclusion supporting a divinely sanctioned line of prophets </w:t>
      </w:r>
      <w:r w:rsidRPr="00133E62">
        <w:rPr>
          <w:i/>
          <w:iCs/>
          <w:color w:val="0070C0"/>
        </w:rPr>
        <w:t>(see mizrachi; Sifsei Chachamim</w:t>
      </w:r>
      <w:r>
        <w:rPr>
          <w:i/>
          <w:iCs/>
          <w:color w:val="0070C0"/>
        </w:rPr>
        <w:t xml:space="preserve"> for more on this</w:t>
      </w:r>
      <w:r w:rsidRPr="00133E62">
        <w:rPr>
          <w:i/>
          <w:iCs/>
          <w:color w:val="0070C0"/>
        </w:rPr>
        <w:t>)</w:t>
      </w:r>
      <w:r>
        <w:rPr>
          <w:i/>
          <w:iCs/>
          <w:color w:val="0070C0"/>
        </w:rPr>
        <w:t xml:space="preserve">  </w:t>
      </w:r>
    </w:p>
    <w:p w:rsidR="00EC3FBB" w:rsidRDefault="00133E62" w:rsidP="00EC3FBB">
      <w:pPr>
        <w:jc w:val="both"/>
      </w:pPr>
      <w:r>
        <w:t xml:space="preserve">     </w:t>
      </w:r>
      <w:r w:rsidR="00E94228">
        <w:t xml:space="preserve">The key to understanding the prophetic nature of these verses and its relation to the Messiah Yeshua </w:t>
      </w:r>
      <w:r w:rsidR="005675B8">
        <w:t>are</w:t>
      </w:r>
      <w:r w:rsidR="00E94228">
        <w:t xml:space="preserve"> found in the commissioning of Moshe as a prophet.  The role of Moshe as prophet was to </w:t>
      </w:r>
      <w:r w:rsidR="00E00BD0">
        <w:t xml:space="preserve">(i) exact judgment against </w:t>
      </w:r>
      <w:r w:rsidR="00EC3FBB">
        <w:t>a</w:t>
      </w:r>
      <w:r w:rsidR="00E00BD0">
        <w:t xml:space="preserve"> pagan nation </w:t>
      </w:r>
      <w:r w:rsidR="00EC3FBB">
        <w:t>(</w:t>
      </w:r>
      <w:r w:rsidR="00E00BD0">
        <w:t>Mitzrayim</w:t>
      </w:r>
      <w:r w:rsidR="00EC3FBB">
        <w:t>)</w:t>
      </w:r>
      <w:r w:rsidR="00E00BD0">
        <w:t xml:space="preserve"> and (ii) reveal to </w:t>
      </w:r>
      <w:r w:rsidR="00E94228">
        <w:t xml:space="preserve">Yisrael </w:t>
      </w:r>
      <w:r w:rsidR="00EC3FBB">
        <w:t xml:space="preserve">(and the World) </w:t>
      </w:r>
      <w:r w:rsidR="00E94228">
        <w:t>the Name of HaShem</w:t>
      </w:r>
      <w:r w:rsidR="00EC3FBB">
        <w:t xml:space="preserve">.  Moshe as a prophet revealed </w:t>
      </w:r>
      <w:r w:rsidR="00E94228">
        <w:t xml:space="preserve">the personhood, reputation and authority of G-d.  </w:t>
      </w:r>
    </w:p>
    <w:p w:rsidR="00EC3FBB" w:rsidRDefault="00EC3FBB" w:rsidP="00EC3FBB">
      <w:pPr>
        <w:jc w:val="both"/>
      </w:pPr>
    </w:p>
    <w:p w:rsidR="00133E62" w:rsidRDefault="00EC3FBB" w:rsidP="00EC3FBB">
      <w:pPr>
        <w:jc w:val="both"/>
      </w:pPr>
      <w:r>
        <w:lastRenderedPageBreak/>
        <w:t xml:space="preserve">     In similar manner, we can draw a parallel with Yeshua by examining a few statements he made about himself in the Ketuvei Shelachim (Apostolic Writings).</w:t>
      </w:r>
    </w:p>
    <w:p w:rsidR="00E00BD0" w:rsidRDefault="00E00BD0" w:rsidP="003A06A0">
      <w:pPr>
        <w:jc w:val="both"/>
      </w:pPr>
    </w:p>
    <w:p w:rsidR="00DE58F3" w:rsidRPr="00DE58F3" w:rsidRDefault="003A06A0" w:rsidP="00DE58F3">
      <w:pPr>
        <w:ind w:left="720"/>
        <w:jc w:val="both"/>
        <w:rPr>
          <w:b/>
          <w:bCs/>
          <w:i/>
          <w:iCs/>
          <w:color w:val="C00000"/>
        </w:rPr>
      </w:pPr>
      <w:r w:rsidRPr="00DE58F3">
        <w:rPr>
          <w:b/>
          <w:bCs/>
          <w:i/>
          <w:iCs/>
          <w:color w:val="C00000"/>
        </w:rPr>
        <w:t>John</w:t>
      </w:r>
      <w:r w:rsidR="00DE58F3" w:rsidRPr="00DE58F3">
        <w:rPr>
          <w:b/>
          <w:bCs/>
          <w:i/>
          <w:iCs/>
          <w:color w:val="C00000"/>
        </w:rPr>
        <w:t xml:space="preserve"> 1:18</w:t>
      </w:r>
    </w:p>
    <w:p w:rsidR="003A06A0" w:rsidRPr="00DE58F3" w:rsidRDefault="003A06A0" w:rsidP="00DE58F3">
      <w:pPr>
        <w:ind w:left="720"/>
        <w:jc w:val="both"/>
        <w:rPr>
          <w:i/>
          <w:iCs/>
          <w:color w:val="C00000"/>
        </w:rPr>
      </w:pPr>
      <w:r w:rsidRPr="00DE58F3">
        <w:rPr>
          <w:i/>
          <w:iCs/>
          <w:color w:val="C00000"/>
        </w:rPr>
        <w:t>1:18 No one has seen God at any time; the only begotten God who is in the bosom of the Father, He has explained Him.  (NASB)</w:t>
      </w:r>
    </w:p>
    <w:p w:rsidR="003A06A0" w:rsidRPr="00DE58F3" w:rsidRDefault="003A06A0" w:rsidP="00DE58F3">
      <w:pPr>
        <w:ind w:left="720"/>
        <w:jc w:val="both"/>
        <w:rPr>
          <w:i/>
          <w:iCs/>
          <w:color w:val="C00000"/>
        </w:rPr>
      </w:pPr>
    </w:p>
    <w:p w:rsidR="00DE58F3" w:rsidRPr="00DE58F3" w:rsidRDefault="003A06A0" w:rsidP="00DE58F3">
      <w:pPr>
        <w:ind w:left="720"/>
        <w:jc w:val="both"/>
        <w:rPr>
          <w:b/>
          <w:bCs/>
          <w:i/>
          <w:iCs/>
          <w:color w:val="C00000"/>
        </w:rPr>
      </w:pPr>
      <w:r w:rsidRPr="00DE58F3">
        <w:rPr>
          <w:b/>
          <w:bCs/>
          <w:i/>
          <w:iCs/>
          <w:color w:val="C00000"/>
        </w:rPr>
        <w:t>John</w:t>
      </w:r>
      <w:r w:rsidR="00DE58F3" w:rsidRPr="00DE58F3">
        <w:rPr>
          <w:b/>
          <w:bCs/>
          <w:i/>
          <w:iCs/>
          <w:color w:val="C00000"/>
        </w:rPr>
        <w:t xml:space="preserve"> 5:19</w:t>
      </w:r>
    </w:p>
    <w:p w:rsidR="00A3161E" w:rsidRPr="00DE58F3" w:rsidRDefault="003A06A0" w:rsidP="00DE58F3">
      <w:pPr>
        <w:ind w:left="720"/>
        <w:jc w:val="both"/>
        <w:rPr>
          <w:i/>
          <w:iCs/>
          <w:color w:val="C00000"/>
        </w:rPr>
      </w:pPr>
      <w:r w:rsidRPr="00DE58F3">
        <w:rPr>
          <w:i/>
          <w:iCs/>
          <w:color w:val="C00000"/>
        </w:rPr>
        <w:t>5:19 Therefore Jesus answered and was saying to them, ‘Truly, truly, I say to you, the Son can do nothing of Himself, unless it is something He sees the Father doing; for whatever the Father does, these things the Son also does in like manner. (NASB)</w:t>
      </w:r>
    </w:p>
    <w:p w:rsidR="003A06A0" w:rsidRPr="00DE58F3" w:rsidRDefault="003A06A0" w:rsidP="00DE58F3">
      <w:pPr>
        <w:ind w:left="720"/>
        <w:jc w:val="both"/>
        <w:rPr>
          <w:i/>
          <w:iCs/>
          <w:color w:val="C00000"/>
        </w:rPr>
      </w:pPr>
    </w:p>
    <w:p w:rsidR="00DE58F3" w:rsidRPr="00DE58F3" w:rsidRDefault="003A06A0" w:rsidP="00DE58F3">
      <w:pPr>
        <w:ind w:left="720"/>
        <w:jc w:val="both"/>
        <w:rPr>
          <w:b/>
          <w:bCs/>
          <w:i/>
          <w:iCs/>
          <w:color w:val="C00000"/>
        </w:rPr>
      </w:pPr>
      <w:r w:rsidRPr="00DE58F3">
        <w:rPr>
          <w:b/>
          <w:bCs/>
          <w:i/>
          <w:iCs/>
          <w:color w:val="C00000"/>
        </w:rPr>
        <w:t>John</w:t>
      </w:r>
      <w:r w:rsidR="00DE58F3" w:rsidRPr="00DE58F3">
        <w:rPr>
          <w:b/>
          <w:bCs/>
          <w:i/>
          <w:iCs/>
          <w:color w:val="C00000"/>
        </w:rPr>
        <w:t xml:space="preserve"> 5:37</w:t>
      </w:r>
    </w:p>
    <w:p w:rsidR="003A06A0" w:rsidRPr="00DE58F3" w:rsidRDefault="003A06A0" w:rsidP="00DE58F3">
      <w:pPr>
        <w:ind w:left="720"/>
        <w:jc w:val="both"/>
        <w:rPr>
          <w:i/>
          <w:iCs/>
          <w:color w:val="C00000"/>
        </w:rPr>
      </w:pPr>
      <w:r w:rsidRPr="00DE58F3">
        <w:rPr>
          <w:i/>
          <w:iCs/>
          <w:color w:val="C00000"/>
        </w:rPr>
        <w:t>5:37 ‘And the Father who sent Me, He has testified of Me. You have neither heard His voice at any time nor seen His form. (NASB)</w:t>
      </w:r>
    </w:p>
    <w:p w:rsidR="00DE58F3" w:rsidRPr="00DE58F3" w:rsidRDefault="00DE58F3" w:rsidP="00DE58F3">
      <w:pPr>
        <w:ind w:left="720"/>
        <w:jc w:val="both"/>
        <w:rPr>
          <w:i/>
          <w:iCs/>
          <w:color w:val="C00000"/>
        </w:rPr>
      </w:pPr>
    </w:p>
    <w:p w:rsidR="003A06A0" w:rsidRDefault="003A06A0" w:rsidP="003A06A0">
      <w:pPr>
        <w:jc w:val="both"/>
      </w:pPr>
    </w:p>
    <w:p w:rsidR="00977F38" w:rsidRDefault="00D947AD" w:rsidP="003A06A0">
      <w:pPr>
        <w:jc w:val="both"/>
      </w:pPr>
      <w:r>
        <w:t xml:space="preserve">     Each of these verses is best described in the context of </w:t>
      </w:r>
      <w:r w:rsidRPr="00E00BD0">
        <w:rPr>
          <w:i/>
          <w:iCs/>
          <w:color w:val="C00000"/>
        </w:rPr>
        <w:t>Yochanan / John 14:6</w:t>
      </w:r>
      <w:r w:rsidR="00695282" w:rsidRPr="00E00BD0">
        <w:rPr>
          <w:i/>
          <w:iCs/>
          <w:color w:val="C00000"/>
        </w:rPr>
        <w:t>-9</w:t>
      </w:r>
      <w:r>
        <w:t>.</w:t>
      </w:r>
    </w:p>
    <w:p w:rsidR="00D947AD" w:rsidRDefault="00D947AD" w:rsidP="003A06A0">
      <w:pPr>
        <w:jc w:val="both"/>
      </w:pPr>
    </w:p>
    <w:p w:rsidR="00D947AD" w:rsidRPr="00D947AD" w:rsidRDefault="00D947AD" w:rsidP="00D947AD">
      <w:pPr>
        <w:ind w:left="720"/>
        <w:jc w:val="both"/>
        <w:rPr>
          <w:b/>
          <w:bCs/>
          <w:i/>
          <w:iCs/>
          <w:color w:val="C00000"/>
        </w:rPr>
      </w:pPr>
      <w:r w:rsidRPr="00D947AD">
        <w:rPr>
          <w:b/>
          <w:bCs/>
          <w:i/>
          <w:iCs/>
          <w:color w:val="C00000"/>
        </w:rPr>
        <w:t>John14:6</w:t>
      </w:r>
      <w:r w:rsidR="00650674">
        <w:rPr>
          <w:b/>
          <w:bCs/>
          <w:i/>
          <w:iCs/>
          <w:color w:val="C00000"/>
        </w:rPr>
        <w:t>-7</w:t>
      </w:r>
    </w:p>
    <w:p w:rsidR="00650674" w:rsidRPr="00DE58F3" w:rsidRDefault="00D947AD" w:rsidP="00650674">
      <w:pPr>
        <w:ind w:left="720"/>
        <w:jc w:val="both"/>
        <w:rPr>
          <w:i/>
          <w:iCs/>
          <w:color w:val="C00000"/>
        </w:rPr>
      </w:pPr>
      <w:r w:rsidRPr="00D947AD">
        <w:rPr>
          <w:i/>
          <w:iCs/>
          <w:color w:val="C00000"/>
        </w:rPr>
        <w:t>14:6 Jesus said to him, ‘I am the way, and the truth, and the life; no one comes to t</w:t>
      </w:r>
      <w:r w:rsidR="00650674">
        <w:rPr>
          <w:i/>
          <w:iCs/>
          <w:color w:val="C00000"/>
        </w:rPr>
        <w:t xml:space="preserve">he Father but through Me. </w:t>
      </w:r>
      <w:r w:rsidR="00650674" w:rsidRPr="00650674">
        <w:rPr>
          <w:i/>
          <w:iCs/>
          <w:color w:val="C00000"/>
        </w:rPr>
        <w:t xml:space="preserve"> </w:t>
      </w:r>
      <w:r w:rsidR="00650674" w:rsidRPr="00DE58F3">
        <w:rPr>
          <w:i/>
          <w:iCs/>
          <w:color w:val="C00000"/>
        </w:rPr>
        <w:t xml:space="preserve">14:7 ‘If you had known Me, you would have known My Father also; from now on you know Him, and have seen Him.’ </w:t>
      </w:r>
      <w:r w:rsidR="00D36455">
        <w:rPr>
          <w:i/>
          <w:iCs/>
          <w:color w:val="C00000"/>
        </w:rPr>
        <w:t xml:space="preserve"> </w:t>
      </w:r>
      <w:r w:rsidR="00D36455" w:rsidRPr="00D36455">
        <w:rPr>
          <w:i/>
          <w:iCs/>
          <w:color w:val="C00000"/>
        </w:rPr>
        <w:t xml:space="preserve">14:8 Philip said to Him, ‘Lord, show us the Father, and it is enough for us.’ </w:t>
      </w:r>
      <w:r w:rsidR="00D36455">
        <w:rPr>
          <w:i/>
          <w:iCs/>
          <w:color w:val="C00000"/>
        </w:rPr>
        <w:t xml:space="preserve"> </w:t>
      </w:r>
      <w:r w:rsidR="00D36455" w:rsidRPr="00DE58F3">
        <w:rPr>
          <w:i/>
          <w:iCs/>
          <w:color w:val="C00000"/>
        </w:rPr>
        <w:t xml:space="preserve">14:9 Jesus said to him, ‘Have I been so long with you, and yet you have not come to know Me, Philip? He who has seen Me has seen the Father; how can you say, 'Show us the Father'? </w:t>
      </w:r>
      <w:r w:rsidR="00650674" w:rsidRPr="00DE58F3">
        <w:rPr>
          <w:i/>
          <w:iCs/>
          <w:color w:val="C00000"/>
        </w:rPr>
        <w:t>(NASB)</w:t>
      </w:r>
    </w:p>
    <w:p w:rsidR="00D947AD" w:rsidRDefault="00D947AD" w:rsidP="003A06A0">
      <w:pPr>
        <w:jc w:val="both"/>
      </w:pPr>
    </w:p>
    <w:p w:rsidR="00F40AE1" w:rsidRDefault="001B704D" w:rsidP="00115B2E">
      <w:pPr>
        <w:jc w:val="both"/>
      </w:pPr>
      <w:r>
        <w:rPr>
          <w:noProof/>
          <w:lang w:bidi="he-IL"/>
        </w:rPr>
        <w:pict>
          <v:shape id="_x0000_s1059" type="#_x0000_t32" style="position:absolute;left:0;text-align:left;margin-left:393pt;margin-top:68.45pt;width:28pt;height:15.6pt;flip:x;z-index:251697152" o:connectortype="straight">
            <v:stroke endarrow="block"/>
          </v:shape>
        </w:pict>
      </w:r>
      <w:r>
        <w:rPr>
          <w:noProof/>
          <w:lang w:eastAsia="zh-TW"/>
        </w:rPr>
        <w:pict>
          <v:shape id="_x0000_s1058" type="#_x0000_t202" style="position:absolute;left:0;text-align:left;margin-left:420.6pt;margin-top:56.8pt;width:105.75pt;height:49.35pt;z-index:251696128;mso-height-percent:200;mso-height-percent:200;mso-width-relative:margin;mso-height-relative:margin">
            <v:textbox style="mso-fit-shape-to-text:t">
              <w:txbxContent>
                <w:p w:rsidR="00EC3FBB" w:rsidRPr="00EC3FBB" w:rsidRDefault="00EC3FBB" w:rsidP="00EC3FBB">
                  <w:pPr>
                    <w:jc w:val="both"/>
                    <w:rPr>
                      <w:sz w:val="20"/>
                      <w:szCs w:val="20"/>
                    </w:rPr>
                  </w:pPr>
                  <w:r w:rsidRPr="00EC3FBB">
                    <w:rPr>
                      <w:sz w:val="20"/>
                      <w:szCs w:val="20"/>
                    </w:rPr>
                    <w:t>Note:  Yeshua is the Living Word of G-d in Yochanan / John 1:1-14</w:t>
                  </w:r>
                </w:p>
              </w:txbxContent>
            </v:textbox>
          </v:shape>
        </w:pict>
      </w:r>
      <w:r w:rsidR="00650674">
        <w:t>This is most st</w:t>
      </w:r>
      <w:r w:rsidR="000E7534">
        <w:t xml:space="preserve">rikingly the role of a mediator but it alludes to something greater.  </w:t>
      </w:r>
      <w:r w:rsidR="00115B2E">
        <w:t>Taking</w:t>
      </w:r>
      <w:r w:rsidR="000E7534">
        <w:t xml:space="preserve"> the role as mediator Yeshua is also showing us the divine Father</w:t>
      </w:r>
      <w:r w:rsidR="00E350D8">
        <w:t xml:space="preserve"> (</w:t>
      </w:r>
      <w:r w:rsidR="000E7534">
        <w:t>HaShem</w:t>
      </w:r>
      <w:r w:rsidR="00E350D8">
        <w:t>)</w:t>
      </w:r>
      <w:r w:rsidR="000E7534">
        <w:t xml:space="preserve">.  Yeshua is claiming to exclusively be the one who is showing us the way to the Father.  Now the statement </w:t>
      </w:r>
      <w:r w:rsidR="00115B2E">
        <w:t>“</w:t>
      </w:r>
      <w:r w:rsidR="000E7534">
        <w:t>whoever has seen me has seen the Father</w:t>
      </w:r>
      <w:r w:rsidR="00115B2E">
        <w:t>”</w:t>
      </w:r>
      <w:r w:rsidR="000E7534">
        <w:t xml:space="preserve"> stretches the human mind to its limits.  </w:t>
      </w:r>
      <w:r w:rsidR="008E3F4E">
        <w:t xml:space="preserve">Just as Moshe revealed the Name of Hashem, Yeshua is teaching us something very important about the inner nature of G-d, the relationship between the living Word and the Father by stating he has divine power.  </w:t>
      </w:r>
      <w:r w:rsidR="00115B2E">
        <w:t>For example</w:t>
      </w:r>
      <w:r w:rsidR="008E3F4E">
        <w:t xml:space="preserve">, </w:t>
      </w:r>
      <w:r w:rsidR="00EC3FBB">
        <w:t>Yeshua</w:t>
      </w:r>
      <w:r w:rsidR="008E3F4E">
        <w:t xml:space="preserve"> has power to raise the dead (see </w:t>
      </w:r>
      <w:r w:rsidR="008E3F4E" w:rsidRPr="000F74D6">
        <w:rPr>
          <w:i/>
          <w:iCs/>
          <w:color w:val="C00000"/>
        </w:rPr>
        <w:t>Yochanan / John 5:21</w:t>
      </w:r>
      <w:r w:rsidR="008E3F4E">
        <w:t xml:space="preserve">) and the authority to render divine judgment (see </w:t>
      </w:r>
      <w:r w:rsidR="008E3F4E" w:rsidRPr="000F74D6">
        <w:rPr>
          <w:i/>
          <w:iCs/>
          <w:color w:val="C00000"/>
        </w:rPr>
        <w:t>Yochan</w:t>
      </w:r>
      <w:r w:rsidR="000F74D6">
        <w:rPr>
          <w:i/>
          <w:iCs/>
          <w:color w:val="C00000"/>
        </w:rPr>
        <w:t>an /J</w:t>
      </w:r>
      <w:r w:rsidR="008E3F4E" w:rsidRPr="000F74D6">
        <w:rPr>
          <w:i/>
          <w:iCs/>
          <w:color w:val="C00000"/>
        </w:rPr>
        <w:t>ohn 5:22</w:t>
      </w:r>
      <w:r w:rsidR="008E3F4E">
        <w:t>)</w:t>
      </w:r>
      <w:r w:rsidR="00E541CB">
        <w:t xml:space="preserve"> as well as the authority to forgive sins, something that is reserved only for G-d (see </w:t>
      </w:r>
      <w:r w:rsidR="00E541CB" w:rsidRPr="00E541CB">
        <w:rPr>
          <w:i/>
          <w:iCs/>
          <w:color w:val="C00000"/>
        </w:rPr>
        <w:t>Luke 5:24</w:t>
      </w:r>
      <w:r w:rsidR="00E541CB">
        <w:t>)</w:t>
      </w:r>
      <w:r w:rsidR="008E3F4E">
        <w:t>.</w:t>
      </w:r>
      <w:r w:rsidR="000F74D6">
        <w:t xml:space="preserve">  </w:t>
      </w:r>
      <w:r w:rsidR="00F40AE1">
        <w:t>Furthermore, Yeshua proclaimed he is the dir</w:t>
      </w:r>
      <w:r w:rsidR="007E38EE">
        <w:t>ect reflection of the Father /</w:t>
      </w:r>
      <w:r w:rsidR="00F40AE1">
        <w:t xml:space="preserve"> HaShem when he said if you had known me you would have known the Father also.  </w:t>
      </w:r>
    </w:p>
    <w:p w:rsidR="008E3F4E" w:rsidRDefault="00F40AE1" w:rsidP="005D50C5">
      <w:pPr>
        <w:jc w:val="both"/>
      </w:pPr>
      <w:r>
        <w:t xml:space="preserve">     </w:t>
      </w:r>
      <w:r w:rsidR="00860CC1">
        <w:t xml:space="preserve">The Torah says that HaShem judged Mitzrayim (Egypt) and delivered Yisrael from bondage; the Tanach also tells us that G-d will one day judge all humanity.  </w:t>
      </w:r>
      <w:r>
        <w:t>Isn</w:t>
      </w:r>
      <w:r w:rsidR="005D50C5">
        <w:t>’</w:t>
      </w:r>
      <w:r>
        <w:t>t it interesting then that HaShem entrusts judgment to the Son (Yeshua) where Yeshua will judge all of creation</w:t>
      </w:r>
      <w:r w:rsidR="005D50C5">
        <w:t>?</w:t>
      </w:r>
      <w:r>
        <w:t xml:space="preserve">  </w:t>
      </w:r>
      <w:r w:rsidR="005D50C5">
        <w:t>I would like to point out also t</w:t>
      </w:r>
      <w:r w:rsidR="00860CC1">
        <w:t xml:space="preserve">his is one of the </w:t>
      </w:r>
      <w:r w:rsidR="00860CC1">
        <w:lastRenderedPageBreak/>
        <w:t xml:space="preserve">many ways </w:t>
      </w:r>
      <w:r w:rsidR="005D50C5">
        <w:t xml:space="preserve">Yochanan / </w:t>
      </w:r>
      <w:r w:rsidR="00860CC1">
        <w:t>John deals with the mystery of the paradox of Yeshua’s sim</w:t>
      </w:r>
      <w:r w:rsidR="005D50C5">
        <w:t>ultaneous humanity and divinity; Yeshua, the living Word of G-d, the Shekhina Glory of HaShem</w:t>
      </w:r>
      <w:r w:rsidR="00860CC1">
        <w:t xml:space="preserve">.  </w:t>
      </w:r>
    </w:p>
    <w:p w:rsidR="00977F38" w:rsidRDefault="007409CC" w:rsidP="001D572B">
      <w:pPr>
        <w:jc w:val="both"/>
      </w:pPr>
      <w:r>
        <w:t xml:space="preserve">     Traditional Judaism denies these verses (</w:t>
      </w:r>
      <w:r w:rsidRPr="007409CC">
        <w:rPr>
          <w:i/>
          <w:iCs/>
          <w:color w:val="C00000"/>
        </w:rPr>
        <w:t>Devarim / Deuteronomy 18:15-18</w:t>
      </w:r>
      <w:r>
        <w:t xml:space="preserve">) </w:t>
      </w:r>
      <w:r w:rsidR="00FC3BF1">
        <w:t xml:space="preserve">as messianic, </w:t>
      </w:r>
      <w:r w:rsidR="00CF04ED">
        <w:t>however</w:t>
      </w:r>
      <w:r w:rsidR="00FC3BF1">
        <w:t>,</w:t>
      </w:r>
      <w:r w:rsidR="00CF04ED">
        <w:t xml:space="preserve"> </w:t>
      </w:r>
      <w:r w:rsidR="007B109A">
        <w:t xml:space="preserve">Yeshua Himself said that Moshe wrote of Him (see </w:t>
      </w:r>
      <w:r w:rsidR="007B109A" w:rsidRPr="007409CC">
        <w:rPr>
          <w:i/>
          <w:iCs/>
          <w:color w:val="C00000"/>
        </w:rPr>
        <w:t>Luke 16:31 and 24:44</w:t>
      </w:r>
      <w:r w:rsidR="007B109A">
        <w:t xml:space="preserve">) and the </w:t>
      </w:r>
      <w:r w:rsidR="00CF04ED">
        <w:t xml:space="preserve">early Messianic Jews often based their case for Yeshua’s Messiahship on these passages of scripture.  </w:t>
      </w:r>
      <w:r w:rsidR="001D572B">
        <w:t xml:space="preserve">Remember this verse </w:t>
      </w:r>
      <w:r w:rsidR="00A055A5">
        <w:t xml:space="preserve">Yeshua </w:t>
      </w:r>
      <w:r w:rsidR="001D572B">
        <w:t>said about Moshe?</w:t>
      </w:r>
    </w:p>
    <w:p w:rsidR="00A3161E" w:rsidRDefault="00A3161E" w:rsidP="00595374">
      <w:pPr>
        <w:jc w:val="both"/>
      </w:pPr>
    </w:p>
    <w:p w:rsidR="00CF04ED" w:rsidRPr="00CF04ED" w:rsidRDefault="00CF04ED" w:rsidP="00CF04ED">
      <w:pPr>
        <w:ind w:left="720"/>
        <w:jc w:val="both"/>
        <w:rPr>
          <w:b/>
          <w:bCs/>
          <w:i/>
          <w:iCs/>
          <w:color w:val="C00000"/>
        </w:rPr>
      </w:pPr>
      <w:r w:rsidRPr="00CF04ED">
        <w:rPr>
          <w:b/>
          <w:bCs/>
          <w:i/>
          <w:iCs/>
          <w:color w:val="C00000"/>
        </w:rPr>
        <w:t>Luke 16:31</w:t>
      </w:r>
    </w:p>
    <w:p w:rsidR="00860CC1" w:rsidRPr="00CF04ED" w:rsidRDefault="00CF04ED" w:rsidP="00CF04ED">
      <w:pPr>
        <w:ind w:left="720"/>
        <w:jc w:val="both"/>
        <w:rPr>
          <w:i/>
          <w:iCs/>
          <w:color w:val="C00000"/>
        </w:rPr>
      </w:pPr>
      <w:r w:rsidRPr="00CF04ED">
        <w:rPr>
          <w:i/>
          <w:iCs/>
          <w:color w:val="C00000"/>
        </w:rPr>
        <w:t>16:31 ‘But he said to him, 'If they do not listen to Moses and the Prophets, they will not be persuaded even if someone rises from the dead.'‘ (NASB)</w:t>
      </w:r>
    </w:p>
    <w:p w:rsidR="00860CC1" w:rsidRDefault="00860CC1" w:rsidP="00595374">
      <w:pPr>
        <w:jc w:val="both"/>
      </w:pPr>
    </w:p>
    <w:p w:rsidR="00D6240C" w:rsidRPr="00D6240C" w:rsidRDefault="00D6240C" w:rsidP="00595374">
      <w:pPr>
        <w:jc w:val="both"/>
        <w:rPr>
          <w:b/>
          <w:bCs/>
        </w:rPr>
      </w:pPr>
      <w:r w:rsidRPr="00D6240C">
        <w:rPr>
          <w:b/>
          <w:bCs/>
        </w:rPr>
        <w:t>Conclusion</w:t>
      </w:r>
    </w:p>
    <w:p w:rsidR="00D6240C" w:rsidRDefault="00D6240C" w:rsidP="00595374">
      <w:pPr>
        <w:jc w:val="both"/>
      </w:pPr>
    </w:p>
    <w:p w:rsidR="001D572B" w:rsidRDefault="00A055A5" w:rsidP="00FD2E6E">
      <w:pPr>
        <w:jc w:val="both"/>
      </w:pPr>
      <w:r>
        <w:t xml:space="preserve">     </w:t>
      </w:r>
      <w:r w:rsidR="00D6240C">
        <w:t xml:space="preserve">The expectation of virtually all Jews was that when the Messiah would come he would deliver Yisrael from Roman oppression or in modern days </w:t>
      </w:r>
      <w:r w:rsidR="001D572B">
        <w:t>(</w:t>
      </w:r>
      <w:r w:rsidR="00D6240C">
        <w:t>today</w:t>
      </w:r>
      <w:r w:rsidR="001D572B">
        <w:t>)</w:t>
      </w:r>
      <w:r w:rsidR="00D6240C">
        <w:t xml:space="preserve"> deliver Yisrael from its surrounding enemies (i.e. Islam).  </w:t>
      </w:r>
      <w:r w:rsidR="00117EAA">
        <w:t>Additionally</w:t>
      </w:r>
      <w:r w:rsidR="00D6240C">
        <w:t xml:space="preserve">, the idea was that the Messiah would become king over a Jewish nation reunited and sovereign as it had </w:t>
      </w:r>
      <w:r w:rsidR="001D572B">
        <w:t>been</w:t>
      </w:r>
      <w:r w:rsidR="00D6240C">
        <w:t xml:space="preserve"> unde</w:t>
      </w:r>
      <w:r w:rsidR="001D572B">
        <w:t>r King Saul, David, Solomon,</w:t>
      </w:r>
      <w:r w:rsidR="00D6240C">
        <w:t xml:space="preserve"> and again even under Maccabees and their Hasmonean descendants (164-63 BCE).  If we examin</w:t>
      </w:r>
      <w:r w:rsidR="001D572B">
        <w:t>e</w:t>
      </w:r>
      <w:r w:rsidR="00D6240C">
        <w:t xml:space="preserve"> Moshe’s role as prophet and intermediary between Yisrael and HaShem, we find that Moshe refused to be king over the people, </w:t>
      </w:r>
      <w:r w:rsidR="001D572B">
        <w:t xml:space="preserve">Moshe believed G-d is to be king over the people, </w:t>
      </w:r>
      <w:r w:rsidR="00D6240C">
        <w:t xml:space="preserve">Moshe </w:t>
      </w:r>
      <w:r w:rsidR="001D572B">
        <w:t xml:space="preserve">also </w:t>
      </w:r>
      <w:r w:rsidR="00D6240C">
        <w:t>revealed to the people of Yisrael</w:t>
      </w:r>
      <w:r w:rsidR="001D572B">
        <w:t xml:space="preserve"> the divine Name, as well as</w:t>
      </w:r>
      <w:r w:rsidR="00D6240C">
        <w:t xml:space="preserve"> HaShem’s plan for their salvation.  All of </w:t>
      </w:r>
      <w:r w:rsidR="00FD2E6E">
        <w:t>this</w:t>
      </w:r>
      <w:r w:rsidR="00D6240C">
        <w:t xml:space="preserve"> </w:t>
      </w:r>
      <w:r w:rsidR="00FD2E6E">
        <w:t>is tied</w:t>
      </w:r>
      <w:r w:rsidR="00D6240C">
        <w:t xml:space="preserve"> closely with ones spiritual condition and relationship with HaShem where the Lord becomes king and rules over </w:t>
      </w:r>
      <w:r w:rsidR="00E00BD0">
        <w:t>our</w:t>
      </w:r>
      <w:r w:rsidR="00D6240C">
        <w:t xml:space="preserve"> li</w:t>
      </w:r>
      <w:r w:rsidR="001D572B">
        <w:t>v</w:t>
      </w:r>
      <w:r w:rsidR="00D6240C">
        <w:t>e</w:t>
      </w:r>
      <w:r w:rsidR="001D572B">
        <w:t>s</w:t>
      </w:r>
      <w:r w:rsidR="00D6240C">
        <w:t xml:space="preserve">.  </w:t>
      </w:r>
    </w:p>
    <w:p w:rsidR="00860CC1" w:rsidRDefault="001D572B" w:rsidP="00115B2E">
      <w:pPr>
        <w:jc w:val="both"/>
      </w:pPr>
      <w:r>
        <w:t xml:space="preserve">     </w:t>
      </w:r>
      <w:r w:rsidR="00D6240C">
        <w:t>Yeshua fill</w:t>
      </w:r>
      <w:r>
        <w:t>s</w:t>
      </w:r>
      <w:r w:rsidR="00D6240C">
        <w:t xml:space="preserve"> this gap </w:t>
      </w:r>
      <w:r w:rsidR="00115B2E">
        <w:t xml:space="preserve">tying together the revelation of the divine name, king, Lord of our lives, and salvation demonstrating </w:t>
      </w:r>
      <w:r w:rsidR="00D6240C">
        <w:t>G-d’s love and mercy</w:t>
      </w:r>
      <w:r w:rsidR="00115B2E">
        <w:t xml:space="preserve"> by laying down his own life for ours</w:t>
      </w:r>
      <w:r w:rsidR="00D6240C">
        <w:t xml:space="preserve">.  In G-d’s grace and mercy, he sends his Ruach HaKodesh (Holy Spirit) to empower </w:t>
      </w:r>
      <w:r w:rsidR="00115B2E">
        <w:t>the life of each believer and thus</w:t>
      </w:r>
      <w:r w:rsidR="00D6240C">
        <w:t xml:space="preserve"> empower</w:t>
      </w:r>
      <w:r w:rsidR="00115B2E">
        <w:t>ing</w:t>
      </w:r>
      <w:r w:rsidR="00D6240C">
        <w:t xml:space="preserve"> the entire Community</w:t>
      </w:r>
      <w:r>
        <w:t xml:space="preserve"> of believers</w:t>
      </w:r>
      <w:r w:rsidR="00D6240C">
        <w:t xml:space="preserve">.  It is the power of G-d’s Ruach </w:t>
      </w:r>
      <w:r w:rsidR="00117EAA">
        <w:t>HaKodesh</w:t>
      </w:r>
      <w:r w:rsidR="00D6240C">
        <w:t xml:space="preserve"> that changes lives for the better and enables us to testify of G-d’s life changing power even in the midst of great persecution.  Even more importantly </w:t>
      </w:r>
      <w:r w:rsidR="00115B2E">
        <w:t>we answer the Jewish objection to the Messiah being a deliverer from the nations.  How?  A</w:t>
      </w:r>
      <w:r w:rsidR="00D6240C">
        <w:t xml:space="preserve">ll who believe and receive Yeshua and the Ruach HaKodesh become brothers and </w:t>
      </w:r>
      <w:r w:rsidR="00E00BD0">
        <w:t>sisters;</w:t>
      </w:r>
      <w:r w:rsidR="00D6240C">
        <w:t xml:space="preserve"> we become a unified people</w:t>
      </w:r>
      <w:r w:rsidR="00E00BD0">
        <w:t>, a family!</w:t>
      </w:r>
      <w:r w:rsidR="00FD2E6E">
        <w:t xml:space="preserve">  Can a unified people declare war with eachother?</w:t>
      </w:r>
    </w:p>
    <w:p w:rsidR="00396EED" w:rsidRDefault="00396EED" w:rsidP="00595374">
      <w:pPr>
        <w:jc w:val="both"/>
      </w:pPr>
    </w:p>
    <w:p w:rsidR="00396EED" w:rsidRDefault="00E10EAE" w:rsidP="001D572B">
      <w:pPr>
        <w:jc w:val="both"/>
      </w:pPr>
      <w:r>
        <w:t xml:space="preserve">     </w:t>
      </w:r>
      <w:r w:rsidR="001D572B">
        <w:t>T</w:t>
      </w:r>
      <w:r>
        <w:t xml:space="preserve">hroughout the bible the common theme is one of having a right relationship with the Lord.  Has your walk in Judaism left you with an empty feeling, depressed, or a lack of closeness to Hashem?  </w:t>
      </w:r>
      <w:r w:rsidR="00396EED">
        <w:t xml:space="preserve">If you </w:t>
      </w:r>
      <w:r>
        <w:t xml:space="preserve">would like to step out of the ordinary life </w:t>
      </w:r>
      <w:r w:rsidR="00307DF2">
        <w:t xml:space="preserve">which is so typified by loneness and depression </w:t>
      </w:r>
      <w:r>
        <w:t>and into the extraordinary</w:t>
      </w:r>
      <w:r w:rsidR="00307DF2">
        <w:t xml:space="preserve"> life HaShem wants for you today</w:t>
      </w:r>
      <w:r>
        <w:t>, please say the following prayer with me.</w:t>
      </w:r>
    </w:p>
    <w:p w:rsidR="00396EED" w:rsidRDefault="00396EED" w:rsidP="00396EED">
      <w:pPr>
        <w:jc w:val="both"/>
      </w:pPr>
    </w:p>
    <w:p w:rsidR="00396EED" w:rsidRDefault="00E4369E" w:rsidP="00CF497B">
      <w:pPr>
        <w:ind w:left="720"/>
        <w:jc w:val="both"/>
      </w:pPr>
      <w:r>
        <w:t>Heavenly Father,</w:t>
      </w:r>
    </w:p>
    <w:p w:rsidR="00E4369E" w:rsidRDefault="00E4369E" w:rsidP="00CF497B">
      <w:pPr>
        <w:ind w:left="720"/>
        <w:jc w:val="both"/>
      </w:pPr>
    </w:p>
    <w:p w:rsidR="00E4369E" w:rsidRDefault="00E40B10" w:rsidP="00657859">
      <w:pPr>
        <w:ind w:left="720"/>
        <w:jc w:val="both"/>
      </w:pPr>
      <w:r>
        <w:t xml:space="preserve">     In the past I have chosen the path of rebellion.  Partly it was the result of my own misunderstanding of who your Messiah is described in your Holy Word</w:t>
      </w:r>
      <w:r w:rsidR="007011C1">
        <w:t xml:space="preserve"> and also my pridefullness</w:t>
      </w:r>
      <w:r>
        <w:t xml:space="preserve">.  </w:t>
      </w:r>
      <w:r w:rsidR="007011C1">
        <w:t>I so desire to be at peace with you; t</w:t>
      </w:r>
      <w:r>
        <w:t>oday</w:t>
      </w:r>
      <w:r w:rsidR="00657859">
        <w:t xml:space="preserve"> Lord;</w:t>
      </w:r>
      <w:r>
        <w:t xml:space="preserve"> I have come to understand Yeshua was sent to make peace </w:t>
      </w:r>
      <w:r w:rsidR="00657859">
        <w:t>between us</w:t>
      </w:r>
      <w:r>
        <w:t xml:space="preserve">.  </w:t>
      </w:r>
      <w:r w:rsidR="007011C1">
        <w:t xml:space="preserve">I </w:t>
      </w:r>
      <w:r>
        <w:t xml:space="preserve">believe and trust Yeshua offered his blood </w:t>
      </w:r>
      <w:r w:rsidR="007011C1">
        <w:t>to make atonement for my sins according to your Holy Torah.  I ask in Yeshua’s name please forgive me of my past rebellious behavior and sins.  Come into my life and be Lord and King over all that I do.  Thank you for such a wonderful salvation you have provided for me today in you</w:t>
      </w:r>
      <w:r w:rsidR="00AB0CE3">
        <w:t>r</w:t>
      </w:r>
      <w:r w:rsidR="007011C1">
        <w:t xml:space="preserve"> Messiah Yeshua.  </w:t>
      </w:r>
    </w:p>
    <w:p w:rsidR="007011C1" w:rsidRDefault="007011C1" w:rsidP="00CF497B">
      <w:pPr>
        <w:ind w:left="720"/>
        <w:jc w:val="both"/>
      </w:pPr>
    </w:p>
    <w:p w:rsidR="007011C1" w:rsidRDefault="007011C1" w:rsidP="00CF497B">
      <w:pPr>
        <w:ind w:left="720"/>
        <w:jc w:val="both"/>
      </w:pPr>
      <w:r>
        <w:t>In Yeshua’s name I pray all these things.  Amen!</w:t>
      </w:r>
    </w:p>
    <w:p w:rsidR="00396EED" w:rsidRDefault="00396EED" w:rsidP="00396EED">
      <w:pPr>
        <w:jc w:val="both"/>
      </w:pPr>
    </w:p>
    <w:p w:rsidR="007011C1" w:rsidRDefault="007011C1" w:rsidP="00CF497B">
      <w:pPr>
        <w:jc w:val="both"/>
      </w:pPr>
      <w:r>
        <w:t xml:space="preserve">If you have said this prayer praise the Lord you are now a part of a </w:t>
      </w:r>
      <w:r w:rsidR="00CF497B">
        <w:t xml:space="preserve">wonderful family and a child of the Most High God.  The next step is to get yourself into a Messianic congregation near </w:t>
      </w:r>
      <w:r w:rsidR="00E15B71">
        <w:t>you;</w:t>
      </w:r>
      <w:r w:rsidR="00CF497B">
        <w:t xml:space="preserve"> I would like to also invite you to come to </w:t>
      </w:r>
      <w:hyperlink r:id="rId18" w:history="1">
        <w:r w:rsidR="00CF497B" w:rsidRPr="005F3312">
          <w:rPr>
            <w:rStyle w:val="Hyperlink"/>
          </w:rPr>
          <w:t>www.inspeak.com</w:t>
        </w:r>
      </w:hyperlink>
      <w:r w:rsidR="00E15B71">
        <w:t>,</w:t>
      </w:r>
      <w:r w:rsidR="00CF497B">
        <w:t xml:space="preserve"> </w:t>
      </w:r>
      <w:r w:rsidR="00E15B71">
        <w:t xml:space="preserve">go to </w:t>
      </w:r>
      <w:r w:rsidR="00CF497B">
        <w:t>the “Messianic Believers” section, “CTOMC” rooms.  Together we can learn more about our faith in Yeshua the Messiah</w:t>
      </w:r>
      <w:r w:rsidR="00E15B71">
        <w:t xml:space="preserve"> and how the Torah applies to our lives</w:t>
      </w:r>
      <w:r w:rsidR="00CF497B">
        <w:t>.</w:t>
      </w:r>
      <w:r>
        <w:t xml:space="preserve"> </w:t>
      </w:r>
      <w:r w:rsidR="00CF497B">
        <w:t xml:space="preserve"> Hope to see you soon!</w:t>
      </w:r>
    </w:p>
    <w:p w:rsidR="007011C1" w:rsidRDefault="007011C1" w:rsidP="00396EED">
      <w:pPr>
        <w:jc w:val="both"/>
      </w:pPr>
    </w:p>
    <w:p w:rsidR="007011C1" w:rsidRDefault="007011C1" w:rsidP="00396EED">
      <w:pPr>
        <w:jc w:val="both"/>
      </w:pPr>
    </w:p>
    <w:p w:rsidR="007011C1" w:rsidRDefault="007011C1" w:rsidP="00396EED">
      <w:pPr>
        <w:jc w:val="both"/>
      </w:pPr>
    </w:p>
    <w:p w:rsidR="001E29B8" w:rsidRDefault="001E29B8" w:rsidP="00595374">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9"/>
      <w:footerReference w:type="default" r:id="rId20"/>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80C" w:rsidRDefault="0000680C">
      <w:r>
        <w:separator/>
      </w:r>
    </w:p>
  </w:endnote>
  <w:endnote w:type="continuationSeparator" w:id="1">
    <w:p w:rsidR="0000680C" w:rsidRDefault="000068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1B704D"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1B704D"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7E38EE">
      <w:rPr>
        <w:rStyle w:val="PageNumber"/>
        <w:noProof/>
      </w:rPr>
      <w:t>6</w:t>
    </w:r>
    <w:r>
      <w:rPr>
        <w:rStyle w:val="PageNumber"/>
      </w:rPr>
      <w:fldChar w:fldCharType="end"/>
    </w:r>
  </w:p>
  <w:p w:rsidR="00B667B6" w:rsidRDefault="00B667B6" w:rsidP="00715F02">
    <w:pPr>
      <w:pStyle w:val="Footer"/>
      <w:ind w:right="360"/>
      <w:rPr>
        <w:sz w:val="20"/>
        <w:szCs w:val="20"/>
      </w:rPr>
    </w:pPr>
  </w:p>
  <w:p w:rsidR="00B667B6" w:rsidRDefault="00B667B6" w:rsidP="00715F02">
    <w:pPr>
      <w:pStyle w:val="Footer"/>
      <w:ind w:right="360"/>
      <w:rPr>
        <w:sz w:val="20"/>
        <w:szCs w:val="20"/>
      </w:rPr>
    </w:pPr>
    <w:r w:rsidRPr="00715F02">
      <w:rPr>
        <w:sz w:val="20"/>
        <w:szCs w:val="20"/>
      </w:rPr>
      <w:t>Copyright © 2008 MATSATI.COM | All Rights Reserved</w:t>
    </w:r>
  </w:p>
  <w:p w:rsidR="00B667B6" w:rsidRPr="00715F02" w:rsidRDefault="001B704D"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80C" w:rsidRDefault="0000680C">
      <w:r>
        <w:separator/>
      </w:r>
    </w:p>
  </w:footnote>
  <w:footnote w:type="continuationSeparator" w:id="1">
    <w:p w:rsidR="0000680C" w:rsidRDefault="000068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57E4"/>
    <w:multiLevelType w:val="hybridMultilevel"/>
    <w:tmpl w:val="790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6D4F"/>
    <w:multiLevelType w:val="hybridMultilevel"/>
    <w:tmpl w:val="630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DE33CB"/>
    <w:multiLevelType w:val="hybridMultilevel"/>
    <w:tmpl w:val="58D4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2048D7"/>
    <w:multiLevelType w:val="hybridMultilevel"/>
    <w:tmpl w:val="AD9A7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CA09E2"/>
    <w:multiLevelType w:val="hybridMultilevel"/>
    <w:tmpl w:val="C5C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6F18AC"/>
    <w:multiLevelType w:val="hybridMultilevel"/>
    <w:tmpl w:val="7CD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77453D"/>
    <w:multiLevelType w:val="hybridMultilevel"/>
    <w:tmpl w:val="088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976A41"/>
    <w:multiLevelType w:val="hybridMultilevel"/>
    <w:tmpl w:val="F966541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8">
    <w:nsid w:val="20EC48BE"/>
    <w:multiLevelType w:val="hybridMultilevel"/>
    <w:tmpl w:val="B95C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C73E8"/>
    <w:multiLevelType w:val="hybridMultilevel"/>
    <w:tmpl w:val="A10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4608B9"/>
    <w:multiLevelType w:val="hybridMultilevel"/>
    <w:tmpl w:val="A4E8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F749C"/>
    <w:multiLevelType w:val="hybridMultilevel"/>
    <w:tmpl w:val="859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0565D2"/>
    <w:multiLevelType w:val="hybridMultilevel"/>
    <w:tmpl w:val="81B2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805305"/>
    <w:multiLevelType w:val="hybridMultilevel"/>
    <w:tmpl w:val="74DA2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F1D51"/>
    <w:multiLevelType w:val="hybridMultilevel"/>
    <w:tmpl w:val="071AEB92"/>
    <w:lvl w:ilvl="0" w:tplc="1A4A0D06">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5">
    <w:nsid w:val="685540A3"/>
    <w:multiLevelType w:val="hybridMultilevel"/>
    <w:tmpl w:val="4C0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6959DE"/>
    <w:multiLevelType w:val="hybridMultilevel"/>
    <w:tmpl w:val="9FB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F04401"/>
    <w:multiLevelType w:val="hybridMultilevel"/>
    <w:tmpl w:val="3A6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302247"/>
    <w:multiLevelType w:val="hybridMultilevel"/>
    <w:tmpl w:val="18A61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1704BE"/>
    <w:multiLevelType w:val="hybridMultilevel"/>
    <w:tmpl w:val="436E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FA4203"/>
    <w:multiLevelType w:val="hybridMultilevel"/>
    <w:tmpl w:val="6BEEF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4049C4"/>
    <w:multiLevelType w:val="hybridMultilevel"/>
    <w:tmpl w:val="134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61277C"/>
    <w:multiLevelType w:val="hybridMultilevel"/>
    <w:tmpl w:val="51603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5"/>
  </w:num>
  <w:num w:numId="14">
    <w:abstractNumId w:val="26"/>
  </w:num>
  <w:num w:numId="15">
    <w:abstractNumId w:val="20"/>
  </w:num>
  <w:num w:numId="16">
    <w:abstractNumId w:val="11"/>
  </w:num>
  <w:num w:numId="17">
    <w:abstractNumId w:val="19"/>
  </w:num>
  <w:num w:numId="18">
    <w:abstractNumId w:val="21"/>
  </w:num>
  <w:num w:numId="19">
    <w:abstractNumId w:val="18"/>
  </w:num>
  <w:num w:numId="20">
    <w:abstractNumId w:val="25"/>
  </w:num>
  <w:num w:numId="21">
    <w:abstractNumId w:val="17"/>
  </w:num>
  <w:num w:numId="22">
    <w:abstractNumId w:val="13"/>
  </w:num>
  <w:num w:numId="23">
    <w:abstractNumId w:val="30"/>
  </w:num>
  <w:num w:numId="24">
    <w:abstractNumId w:val="22"/>
  </w:num>
  <w:num w:numId="25">
    <w:abstractNumId w:val="12"/>
  </w:num>
  <w:num w:numId="26">
    <w:abstractNumId w:val="27"/>
  </w:num>
  <w:num w:numId="27">
    <w:abstractNumId w:val="23"/>
  </w:num>
  <w:num w:numId="28">
    <w:abstractNumId w:val="10"/>
  </w:num>
  <w:num w:numId="29">
    <w:abstractNumId w:val="24"/>
  </w:num>
  <w:num w:numId="30">
    <w:abstractNumId w:val="32"/>
  </w:num>
  <w:num w:numId="31">
    <w:abstractNumId w:val="31"/>
  </w:num>
  <w:num w:numId="32">
    <w:abstractNumId w:val="28"/>
  </w:num>
  <w:num w:numId="33">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348162"/>
  </w:hdrShapeDefaults>
  <w:footnotePr>
    <w:footnote w:id="0"/>
    <w:footnote w:id="1"/>
  </w:footnotePr>
  <w:endnotePr>
    <w:endnote w:id="0"/>
    <w:endnote w:id="1"/>
  </w:endnotePr>
  <w:compat/>
  <w:rsids>
    <w:rsidRoot w:val="00F30742"/>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EB1"/>
    <w:rsid w:val="00016446"/>
    <w:rsid w:val="000167EB"/>
    <w:rsid w:val="000168A5"/>
    <w:rsid w:val="00016B58"/>
    <w:rsid w:val="00017054"/>
    <w:rsid w:val="00017E18"/>
    <w:rsid w:val="00020319"/>
    <w:rsid w:val="00020603"/>
    <w:rsid w:val="000216EC"/>
    <w:rsid w:val="000217B6"/>
    <w:rsid w:val="00021B26"/>
    <w:rsid w:val="00021C65"/>
    <w:rsid w:val="000222DB"/>
    <w:rsid w:val="00022682"/>
    <w:rsid w:val="000226AE"/>
    <w:rsid w:val="00022B6C"/>
    <w:rsid w:val="00023295"/>
    <w:rsid w:val="000233D5"/>
    <w:rsid w:val="00023AD2"/>
    <w:rsid w:val="00023EEF"/>
    <w:rsid w:val="000241C0"/>
    <w:rsid w:val="000243F8"/>
    <w:rsid w:val="0002512C"/>
    <w:rsid w:val="00025970"/>
    <w:rsid w:val="00025A71"/>
    <w:rsid w:val="00026A9F"/>
    <w:rsid w:val="00026AC5"/>
    <w:rsid w:val="00026BAF"/>
    <w:rsid w:val="00026F2A"/>
    <w:rsid w:val="00027DEB"/>
    <w:rsid w:val="00030C3F"/>
    <w:rsid w:val="00030F07"/>
    <w:rsid w:val="000313CF"/>
    <w:rsid w:val="00031564"/>
    <w:rsid w:val="0003188D"/>
    <w:rsid w:val="00031BD4"/>
    <w:rsid w:val="00031CBB"/>
    <w:rsid w:val="00031D61"/>
    <w:rsid w:val="000322AA"/>
    <w:rsid w:val="00032822"/>
    <w:rsid w:val="00032C15"/>
    <w:rsid w:val="0003300C"/>
    <w:rsid w:val="000330D1"/>
    <w:rsid w:val="00035D44"/>
    <w:rsid w:val="00037E15"/>
    <w:rsid w:val="0004006B"/>
    <w:rsid w:val="000412E7"/>
    <w:rsid w:val="00041380"/>
    <w:rsid w:val="00041BCE"/>
    <w:rsid w:val="000421DE"/>
    <w:rsid w:val="00042279"/>
    <w:rsid w:val="00043225"/>
    <w:rsid w:val="000433E3"/>
    <w:rsid w:val="00043708"/>
    <w:rsid w:val="0004387B"/>
    <w:rsid w:val="00043DC1"/>
    <w:rsid w:val="00044901"/>
    <w:rsid w:val="000450BD"/>
    <w:rsid w:val="00045315"/>
    <w:rsid w:val="000463F5"/>
    <w:rsid w:val="0004685F"/>
    <w:rsid w:val="0004691C"/>
    <w:rsid w:val="000471F7"/>
    <w:rsid w:val="00047938"/>
    <w:rsid w:val="00047A17"/>
    <w:rsid w:val="00047DE5"/>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BF1"/>
    <w:rsid w:val="00060E57"/>
    <w:rsid w:val="00060FBF"/>
    <w:rsid w:val="000610E5"/>
    <w:rsid w:val="00061A75"/>
    <w:rsid w:val="00061BA8"/>
    <w:rsid w:val="00062158"/>
    <w:rsid w:val="00063962"/>
    <w:rsid w:val="0006424D"/>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3B88"/>
    <w:rsid w:val="00074889"/>
    <w:rsid w:val="00074AB9"/>
    <w:rsid w:val="00074EA7"/>
    <w:rsid w:val="00075225"/>
    <w:rsid w:val="00075633"/>
    <w:rsid w:val="00075989"/>
    <w:rsid w:val="00076502"/>
    <w:rsid w:val="000765FE"/>
    <w:rsid w:val="00076F41"/>
    <w:rsid w:val="0007700B"/>
    <w:rsid w:val="00077079"/>
    <w:rsid w:val="000777AE"/>
    <w:rsid w:val="0008065A"/>
    <w:rsid w:val="00080B98"/>
    <w:rsid w:val="00081856"/>
    <w:rsid w:val="000818F1"/>
    <w:rsid w:val="000819C3"/>
    <w:rsid w:val="00081FCF"/>
    <w:rsid w:val="000820AC"/>
    <w:rsid w:val="000821E0"/>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C0C"/>
    <w:rsid w:val="00091D94"/>
    <w:rsid w:val="00091E34"/>
    <w:rsid w:val="00091F6F"/>
    <w:rsid w:val="00092DB0"/>
    <w:rsid w:val="00093361"/>
    <w:rsid w:val="0009375E"/>
    <w:rsid w:val="00093C6A"/>
    <w:rsid w:val="00093E17"/>
    <w:rsid w:val="00093F7E"/>
    <w:rsid w:val="0009401E"/>
    <w:rsid w:val="00094289"/>
    <w:rsid w:val="00094C69"/>
    <w:rsid w:val="00095023"/>
    <w:rsid w:val="000954C1"/>
    <w:rsid w:val="00095943"/>
    <w:rsid w:val="000965DB"/>
    <w:rsid w:val="00096785"/>
    <w:rsid w:val="00096FD5"/>
    <w:rsid w:val="0009738A"/>
    <w:rsid w:val="00097BF2"/>
    <w:rsid w:val="00097C16"/>
    <w:rsid w:val="00097C52"/>
    <w:rsid w:val="00097DD3"/>
    <w:rsid w:val="000A001F"/>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D59"/>
    <w:rsid w:val="000B2427"/>
    <w:rsid w:val="000B2567"/>
    <w:rsid w:val="000B335F"/>
    <w:rsid w:val="000B3902"/>
    <w:rsid w:val="000B42A9"/>
    <w:rsid w:val="000B45EC"/>
    <w:rsid w:val="000B4990"/>
    <w:rsid w:val="000B4AD5"/>
    <w:rsid w:val="000B4D7F"/>
    <w:rsid w:val="000B5405"/>
    <w:rsid w:val="000B6791"/>
    <w:rsid w:val="000B6B04"/>
    <w:rsid w:val="000B6D15"/>
    <w:rsid w:val="000B781B"/>
    <w:rsid w:val="000B7E95"/>
    <w:rsid w:val="000C0D8D"/>
    <w:rsid w:val="000C12CB"/>
    <w:rsid w:val="000C1372"/>
    <w:rsid w:val="000C14C9"/>
    <w:rsid w:val="000C17B4"/>
    <w:rsid w:val="000C1C08"/>
    <w:rsid w:val="000C2C69"/>
    <w:rsid w:val="000C321A"/>
    <w:rsid w:val="000C3443"/>
    <w:rsid w:val="000C3717"/>
    <w:rsid w:val="000C3887"/>
    <w:rsid w:val="000C3A9C"/>
    <w:rsid w:val="000C42DD"/>
    <w:rsid w:val="000C48B6"/>
    <w:rsid w:val="000C4C7F"/>
    <w:rsid w:val="000C5219"/>
    <w:rsid w:val="000C686C"/>
    <w:rsid w:val="000C6FAD"/>
    <w:rsid w:val="000C735E"/>
    <w:rsid w:val="000C73D9"/>
    <w:rsid w:val="000C783E"/>
    <w:rsid w:val="000C7C25"/>
    <w:rsid w:val="000D0109"/>
    <w:rsid w:val="000D0B33"/>
    <w:rsid w:val="000D0BDC"/>
    <w:rsid w:val="000D0C51"/>
    <w:rsid w:val="000D152A"/>
    <w:rsid w:val="000D1912"/>
    <w:rsid w:val="000D1925"/>
    <w:rsid w:val="000D19F7"/>
    <w:rsid w:val="000D1C90"/>
    <w:rsid w:val="000D285C"/>
    <w:rsid w:val="000D4085"/>
    <w:rsid w:val="000D4B45"/>
    <w:rsid w:val="000D4B82"/>
    <w:rsid w:val="000D4C46"/>
    <w:rsid w:val="000D5CA5"/>
    <w:rsid w:val="000D6AC9"/>
    <w:rsid w:val="000D6C27"/>
    <w:rsid w:val="000D6D75"/>
    <w:rsid w:val="000D7241"/>
    <w:rsid w:val="000D75AA"/>
    <w:rsid w:val="000E0026"/>
    <w:rsid w:val="000E0A85"/>
    <w:rsid w:val="000E1EE0"/>
    <w:rsid w:val="000E2019"/>
    <w:rsid w:val="000E2108"/>
    <w:rsid w:val="000E27D3"/>
    <w:rsid w:val="000E2D48"/>
    <w:rsid w:val="000E3601"/>
    <w:rsid w:val="000E3B46"/>
    <w:rsid w:val="000E4168"/>
    <w:rsid w:val="000E49BB"/>
    <w:rsid w:val="000E4A0D"/>
    <w:rsid w:val="000E4AF4"/>
    <w:rsid w:val="000E4EFB"/>
    <w:rsid w:val="000E5CD6"/>
    <w:rsid w:val="000E6520"/>
    <w:rsid w:val="000E6CA4"/>
    <w:rsid w:val="000E6D90"/>
    <w:rsid w:val="000E6D9F"/>
    <w:rsid w:val="000E6F45"/>
    <w:rsid w:val="000E7534"/>
    <w:rsid w:val="000E7848"/>
    <w:rsid w:val="000F0120"/>
    <w:rsid w:val="000F0864"/>
    <w:rsid w:val="000F13B2"/>
    <w:rsid w:val="000F1805"/>
    <w:rsid w:val="000F1D2C"/>
    <w:rsid w:val="000F24CA"/>
    <w:rsid w:val="000F27FF"/>
    <w:rsid w:val="000F2A53"/>
    <w:rsid w:val="000F2FAB"/>
    <w:rsid w:val="000F322A"/>
    <w:rsid w:val="000F3A45"/>
    <w:rsid w:val="000F4109"/>
    <w:rsid w:val="000F432C"/>
    <w:rsid w:val="000F509D"/>
    <w:rsid w:val="000F5EC4"/>
    <w:rsid w:val="000F5FFB"/>
    <w:rsid w:val="000F6A49"/>
    <w:rsid w:val="000F74D6"/>
    <w:rsid w:val="000F799E"/>
    <w:rsid w:val="000F7A1A"/>
    <w:rsid w:val="000F7B70"/>
    <w:rsid w:val="00100515"/>
    <w:rsid w:val="00100A3C"/>
    <w:rsid w:val="00100A89"/>
    <w:rsid w:val="00100F26"/>
    <w:rsid w:val="00101E17"/>
    <w:rsid w:val="00102439"/>
    <w:rsid w:val="00102CF6"/>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550"/>
    <w:rsid w:val="001077D4"/>
    <w:rsid w:val="0010791F"/>
    <w:rsid w:val="00107BB6"/>
    <w:rsid w:val="00107C10"/>
    <w:rsid w:val="001101C2"/>
    <w:rsid w:val="00110B97"/>
    <w:rsid w:val="00111485"/>
    <w:rsid w:val="001114CE"/>
    <w:rsid w:val="001119D6"/>
    <w:rsid w:val="0011219F"/>
    <w:rsid w:val="001122BE"/>
    <w:rsid w:val="00112738"/>
    <w:rsid w:val="00112A39"/>
    <w:rsid w:val="00113081"/>
    <w:rsid w:val="00113478"/>
    <w:rsid w:val="001137D9"/>
    <w:rsid w:val="00114329"/>
    <w:rsid w:val="00114553"/>
    <w:rsid w:val="00114682"/>
    <w:rsid w:val="00115B2E"/>
    <w:rsid w:val="00115CF9"/>
    <w:rsid w:val="00116534"/>
    <w:rsid w:val="0011749D"/>
    <w:rsid w:val="001178CF"/>
    <w:rsid w:val="00117EAA"/>
    <w:rsid w:val="00120687"/>
    <w:rsid w:val="00120D20"/>
    <w:rsid w:val="00121572"/>
    <w:rsid w:val="001216D3"/>
    <w:rsid w:val="001216E0"/>
    <w:rsid w:val="00121914"/>
    <w:rsid w:val="00121998"/>
    <w:rsid w:val="00121DC0"/>
    <w:rsid w:val="00122010"/>
    <w:rsid w:val="00122058"/>
    <w:rsid w:val="00122558"/>
    <w:rsid w:val="00122D3D"/>
    <w:rsid w:val="001231BB"/>
    <w:rsid w:val="001234A5"/>
    <w:rsid w:val="00123F37"/>
    <w:rsid w:val="00124716"/>
    <w:rsid w:val="001247ED"/>
    <w:rsid w:val="0012537A"/>
    <w:rsid w:val="00125E9A"/>
    <w:rsid w:val="00126A35"/>
    <w:rsid w:val="00127595"/>
    <w:rsid w:val="00127D13"/>
    <w:rsid w:val="00130242"/>
    <w:rsid w:val="001307C5"/>
    <w:rsid w:val="00130EFB"/>
    <w:rsid w:val="0013122E"/>
    <w:rsid w:val="00131531"/>
    <w:rsid w:val="00131B31"/>
    <w:rsid w:val="00132167"/>
    <w:rsid w:val="001324DA"/>
    <w:rsid w:val="001324EF"/>
    <w:rsid w:val="001336EC"/>
    <w:rsid w:val="00133898"/>
    <w:rsid w:val="00133E62"/>
    <w:rsid w:val="001343F8"/>
    <w:rsid w:val="00134917"/>
    <w:rsid w:val="00134AD0"/>
    <w:rsid w:val="00134FDB"/>
    <w:rsid w:val="0013599F"/>
    <w:rsid w:val="0013616C"/>
    <w:rsid w:val="00136813"/>
    <w:rsid w:val="001374AE"/>
    <w:rsid w:val="0014094E"/>
    <w:rsid w:val="001418EE"/>
    <w:rsid w:val="00143895"/>
    <w:rsid w:val="00143AB6"/>
    <w:rsid w:val="00143AD3"/>
    <w:rsid w:val="00144283"/>
    <w:rsid w:val="00144469"/>
    <w:rsid w:val="001448BA"/>
    <w:rsid w:val="00144FD2"/>
    <w:rsid w:val="00145421"/>
    <w:rsid w:val="00145621"/>
    <w:rsid w:val="0014589B"/>
    <w:rsid w:val="00146070"/>
    <w:rsid w:val="00146660"/>
    <w:rsid w:val="00146893"/>
    <w:rsid w:val="001469F0"/>
    <w:rsid w:val="00146BDC"/>
    <w:rsid w:val="00146FA6"/>
    <w:rsid w:val="00146FEF"/>
    <w:rsid w:val="0014709D"/>
    <w:rsid w:val="0015012C"/>
    <w:rsid w:val="0015089F"/>
    <w:rsid w:val="001508CF"/>
    <w:rsid w:val="00150ED9"/>
    <w:rsid w:val="00151126"/>
    <w:rsid w:val="00151AB5"/>
    <w:rsid w:val="00152CFB"/>
    <w:rsid w:val="00153250"/>
    <w:rsid w:val="00153764"/>
    <w:rsid w:val="00153DD9"/>
    <w:rsid w:val="00154921"/>
    <w:rsid w:val="00154A03"/>
    <w:rsid w:val="00154E5A"/>
    <w:rsid w:val="00154EC8"/>
    <w:rsid w:val="00155224"/>
    <w:rsid w:val="00155A67"/>
    <w:rsid w:val="00155B74"/>
    <w:rsid w:val="00155C14"/>
    <w:rsid w:val="00156A0C"/>
    <w:rsid w:val="00157985"/>
    <w:rsid w:val="00160DBC"/>
    <w:rsid w:val="001617C5"/>
    <w:rsid w:val="00161DDB"/>
    <w:rsid w:val="00161FF4"/>
    <w:rsid w:val="001630DB"/>
    <w:rsid w:val="001635DF"/>
    <w:rsid w:val="001639BD"/>
    <w:rsid w:val="00163E88"/>
    <w:rsid w:val="00163FC3"/>
    <w:rsid w:val="00165021"/>
    <w:rsid w:val="001652A3"/>
    <w:rsid w:val="001658DB"/>
    <w:rsid w:val="00165B1C"/>
    <w:rsid w:val="00166A19"/>
    <w:rsid w:val="00167749"/>
    <w:rsid w:val="00167CE4"/>
    <w:rsid w:val="00167F0C"/>
    <w:rsid w:val="00170C92"/>
    <w:rsid w:val="00170CBF"/>
    <w:rsid w:val="00171633"/>
    <w:rsid w:val="00171805"/>
    <w:rsid w:val="00171889"/>
    <w:rsid w:val="00171C5E"/>
    <w:rsid w:val="00171D22"/>
    <w:rsid w:val="00171FCA"/>
    <w:rsid w:val="00172156"/>
    <w:rsid w:val="00173330"/>
    <w:rsid w:val="0017351E"/>
    <w:rsid w:val="001738C0"/>
    <w:rsid w:val="00173D57"/>
    <w:rsid w:val="0017463D"/>
    <w:rsid w:val="001746D8"/>
    <w:rsid w:val="001752DF"/>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42EB"/>
    <w:rsid w:val="00185B6A"/>
    <w:rsid w:val="00186E9E"/>
    <w:rsid w:val="00186EC8"/>
    <w:rsid w:val="00187453"/>
    <w:rsid w:val="001876A4"/>
    <w:rsid w:val="00190CAF"/>
    <w:rsid w:val="00190F46"/>
    <w:rsid w:val="001911BB"/>
    <w:rsid w:val="00192037"/>
    <w:rsid w:val="00192599"/>
    <w:rsid w:val="001928F9"/>
    <w:rsid w:val="00193013"/>
    <w:rsid w:val="001940A0"/>
    <w:rsid w:val="00194916"/>
    <w:rsid w:val="00194A33"/>
    <w:rsid w:val="001960B8"/>
    <w:rsid w:val="0019650E"/>
    <w:rsid w:val="00196922"/>
    <w:rsid w:val="00197367"/>
    <w:rsid w:val="0019757B"/>
    <w:rsid w:val="00197743"/>
    <w:rsid w:val="00197A59"/>
    <w:rsid w:val="001A03B8"/>
    <w:rsid w:val="001A22C8"/>
    <w:rsid w:val="001A23E7"/>
    <w:rsid w:val="001A2444"/>
    <w:rsid w:val="001A24C0"/>
    <w:rsid w:val="001A267D"/>
    <w:rsid w:val="001A2971"/>
    <w:rsid w:val="001A2ED8"/>
    <w:rsid w:val="001A3479"/>
    <w:rsid w:val="001A40FE"/>
    <w:rsid w:val="001A4116"/>
    <w:rsid w:val="001A437B"/>
    <w:rsid w:val="001A45CD"/>
    <w:rsid w:val="001A4C44"/>
    <w:rsid w:val="001A4ECB"/>
    <w:rsid w:val="001A5100"/>
    <w:rsid w:val="001A51CF"/>
    <w:rsid w:val="001A5621"/>
    <w:rsid w:val="001A5CEE"/>
    <w:rsid w:val="001A6571"/>
    <w:rsid w:val="001A7066"/>
    <w:rsid w:val="001A7ECF"/>
    <w:rsid w:val="001B02F7"/>
    <w:rsid w:val="001B066A"/>
    <w:rsid w:val="001B0720"/>
    <w:rsid w:val="001B1811"/>
    <w:rsid w:val="001B1A0B"/>
    <w:rsid w:val="001B1CD9"/>
    <w:rsid w:val="001B2412"/>
    <w:rsid w:val="001B346F"/>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EDA"/>
    <w:rsid w:val="001B6542"/>
    <w:rsid w:val="001B6957"/>
    <w:rsid w:val="001B6F0F"/>
    <w:rsid w:val="001B704D"/>
    <w:rsid w:val="001B7B8E"/>
    <w:rsid w:val="001C08FB"/>
    <w:rsid w:val="001C122E"/>
    <w:rsid w:val="001C159F"/>
    <w:rsid w:val="001C15B4"/>
    <w:rsid w:val="001C1EA8"/>
    <w:rsid w:val="001C20C6"/>
    <w:rsid w:val="001C2276"/>
    <w:rsid w:val="001C34E7"/>
    <w:rsid w:val="001C3D69"/>
    <w:rsid w:val="001C3FC3"/>
    <w:rsid w:val="001C4899"/>
    <w:rsid w:val="001C4FB4"/>
    <w:rsid w:val="001C56FB"/>
    <w:rsid w:val="001C6728"/>
    <w:rsid w:val="001C686A"/>
    <w:rsid w:val="001C69E0"/>
    <w:rsid w:val="001C6F44"/>
    <w:rsid w:val="001C71C1"/>
    <w:rsid w:val="001C7567"/>
    <w:rsid w:val="001C787D"/>
    <w:rsid w:val="001C78CA"/>
    <w:rsid w:val="001C7B56"/>
    <w:rsid w:val="001D0191"/>
    <w:rsid w:val="001D0486"/>
    <w:rsid w:val="001D2730"/>
    <w:rsid w:val="001D2BF1"/>
    <w:rsid w:val="001D2EAF"/>
    <w:rsid w:val="001D3EFA"/>
    <w:rsid w:val="001D44A6"/>
    <w:rsid w:val="001D47E4"/>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9B8"/>
    <w:rsid w:val="001E2F2F"/>
    <w:rsid w:val="001E363F"/>
    <w:rsid w:val="001E38E1"/>
    <w:rsid w:val="001E3F2A"/>
    <w:rsid w:val="001E41E2"/>
    <w:rsid w:val="001E4857"/>
    <w:rsid w:val="001E4946"/>
    <w:rsid w:val="001E4E86"/>
    <w:rsid w:val="001E6098"/>
    <w:rsid w:val="001E615D"/>
    <w:rsid w:val="001E6B36"/>
    <w:rsid w:val="001E6BA8"/>
    <w:rsid w:val="001E6BC3"/>
    <w:rsid w:val="001E6D75"/>
    <w:rsid w:val="001E6E2F"/>
    <w:rsid w:val="001E6E45"/>
    <w:rsid w:val="001E7F66"/>
    <w:rsid w:val="001F0671"/>
    <w:rsid w:val="001F0F96"/>
    <w:rsid w:val="001F1C1C"/>
    <w:rsid w:val="001F242C"/>
    <w:rsid w:val="001F2931"/>
    <w:rsid w:val="001F34A6"/>
    <w:rsid w:val="001F3817"/>
    <w:rsid w:val="001F3DA8"/>
    <w:rsid w:val="001F42D9"/>
    <w:rsid w:val="001F5414"/>
    <w:rsid w:val="001F5465"/>
    <w:rsid w:val="001F6404"/>
    <w:rsid w:val="001F6540"/>
    <w:rsid w:val="001F6B2E"/>
    <w:rsid w:val="001F6F04"/>
    <w:rsid w:val="00200212"/>
    <w:rsid w:val="00200624"/>
    <w:rsid w:val="0020078E"/>
    <w:rsid w:val="0020085A"/>
    <w:rsid w:val="00200862"/>
    <w:rsid w:val="00200C58"/>
    <w:rsid w:val="00200DFB"/>
    <w:rsid w:val="00201206"/>
    <w:rsid w:val="00201254"/>
    <w:rsid w:val="00201FA9"/>
    <w:rsid w:val="0020236E"/>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10734"/>
    <w:rsid w:val="00210EA8"/>
    <w:rsid w:val="00211582"/>
    <w:rsid w:val="00211BEC"/>
    <w:rsid w:val="00211D5F"/>
    <w:rsid w:val="00211F94"/>
    <w:rsid w:val="00212468"/>
    <w:rsid w:val="00212984"/>
    <w:rsid w:val="00212A04"/>
    <w:rsid w:val="00213268"/>
    <w:rsid w:val="00213298"/>
    <w:rsid w:val="002133BC"/>
    <w:rsid w:val="0021357C"/>
    <w:rsid w:val="002135A0"/>
    <w:rsid w:val="0021383A"/>
    <w:rsid w:val="00213BF9"/>
    <w:rsid w:val="00213CA8"/>
    <w:rsid w:val="00213F75"/>
    <w:rsid w:val="0021414E"/>
    <w:rsid w:val="00214514"/>
    <w:rsid w:val="00214668"/>
    <w:rsid w:val="00214E5B"/>
    <w:rsid w:val="0021628E"/>
    <w:rsid w:val="00216DF0"/>
    <w:rsid w:val="00217188"/>
    <w:rsid w:val="0021737A"/>
    <w:rsid w:val="00217514"/>
    <w:rsid w:val="002176AF"/>
    <w:rsid w:val="00220543"/>
    <w:rsid w:val="00220D2A"/>
    <w:rsid w:val="00221444"/>
    <w:rsid w:val="00221539"/>
    <w:rsid w:val="00221892"/>
    <w:rsid w:val="00221893"/>
    <w:rsid w:val="00221EE6"/>
    <w:rsid w:val="0022215A"/>
    <w:rsid w:val="00222711"/>
    <w:rsid w:val="0022277A"/>
    <w:rsid w:val="00222BFD"/>
    <w:rsid w:val="00222DC1"/>
    <w:rsid w:val="002230D6"/>
    <w:rsid w:val="002234DD"/>
    <w:rsid w:val="00223BEE"/>
    <w:rsid w:val="00223FF7"/>
    <w:rsid w:val="0022441B"/>
    <w:rsid w:val="00225361"/>
    <w:rsid w:val="00225521"/>
    <w:rsid w:val="00225677"/>
    <w:rsid w:val="0022570A"/>
    <w:rsid w:val="00225A47"/>
    <w:rsid w:val="00225E94"/>
    <w:rsid w:val="00226275"/>
    <w:rsid w:val="00226651"/>
    <w:rsid w:val="002266E8"/>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50B4"/>
    <w:rsid w:val="002350F6"/>
    <w:rsid w:val="00235AF3"/>
    <w:rsid w:val="00235B42"/>
    <w:rsid w:val="00235C52"/>
    <w:rsid w:val="00235D3F"/>
    <w:rsid w:val="00235DD0"/>
    <w:rsid w:val="002366EC"/>
    <w:rsid w:val="00236A7C"/>
    <w:rsid w:val="00236B64"/>
    <w:rsid w:val="00236C26"/>
    <w:rsid w:val="002372A5"/>
    <w:rsid w:val="00237AA2"/>
    <w:rsid w:val="002401F1"/>
    <w:rsid w:val="00240953"/>
    <w:rsid w:val="00240BFF"/>
    <w:rsid w:val="00241911"/>
    <w:rsid w:val="00241F2E"/>
    <w:rsid w:val="00241FFB"/>
    <w:rsid w:val="002420E6"/>
    <w:rsid w:val="00242E36"/>
    <w:rsid w:val="00242F20"/>
    <w:rsid w:val="00243419"/>
    <w:rsid w:val="002437EB"/>
    <w:rsid w:val="00243B0E"/>
    <w:rsid w:val="00243B4F"/>
    <w:rsid w:val="00243C16"/>
    <w:rsid w:val="00244637"/>
    <w:rsid w:val="00244932"/>
    <w:rsid w:val="00244EA7"/>
    <w:rsid w:val="00244EE7"/>
    <w:rsid w:val="002453E2"/>
    <w:rsid w:val="00245800"/>
    <w:rsid w:val="00245C77"/>
    <w:rsid w:val="002460B5"/>
    <w:rsid w:val="002467AF"/>
    <w:rsid w:val="00246B6D"/>
    <w:rsid w:val="00247038"/>
    <w:rsid w:val="00247120"/>
    <w:rsid w:val="00247C42"/>
    <w:rsid w:val="002504EC"/>
    <w:rsid w:val="002507A4"/>
    <w:rsid w:val="002508A2"/>
    <w:rsid w:val="00250953"/>
    <w:rsid w:val="00250AF0"/>
    <w:rsid w:val="002512EE"/>
    <w:rsid w:val="002519AF"/>
    <w:rsid w:val="00251B50"/>
    <w:rsid w:val="00253321"/>
    <w:rsid w:val="00253691"/>
    <w:rsid w:val="00253D02"/>
    <w:rsid w:val="00253EC4"/>
    <w:rsid w:val="00254269"/>
    <w:rsid w:val="002543B3"/>
    <w:rsid w:val="00254908"/>
    <w:rsid w:val="002550C5"/>
    <w:rsid w:val="002553F0"/>
    <w:rsid w:val="002556C1"/>
    <w:rsid w:val="00255814"/>
    <w:rsid w:val="00255B3C"/>
    <w:rsid w:val="00256302"/>
    <w:rsid w:val="00256990"/>
    <w:rsid w:val="00256F0B"/>
    <w:rsid w:val="00257E41"/>
    <w:rsid w:val="0026000D"/>
    <w:rsid w:val="00260397"/>
    <w:rsid w:val="002615AB"/>
    <w:rsid w:val="00261EE2"/>
    <w:rsid w:val="0026249F"/>
    <w:rsid w:val="00262510"/>
    <w:rsid w:val="00262538"/>
    <w:rsid w:val="00262CD7"/>
    <w:rsid w:val="002634F9"/>
    <w:rsid w:val="00263E45"/>
    <w:rsid w:val="00264DFB"/>
    <w:rsid w:val="002656DB"/>
    <w:rsid w:val="00266BE2"/>
    <w:rsid w:val="002678FB"/>
    <w:rsid w:val="00271196"/>
    <w:rsid w:val="00272817"/>
    <w:rsid w:val="00272EFC"/>
    <w:rsid w:val="002731EC"/>
    <w:rsid w:val="00273954"/>
    <w:rsid w:val="002739E1"/>
    <w:rsid w:val="00273A07"/>
    <w:rsid w:val="00274C9A"/>
    <w:rsid w:val="00275E93"/>
    <w:rsid w:val="00276C0A"/>
    <w:rsid w:val="002771CB"/>
    <w:rsid w:val="00277332"/>
    <w:rsid w:val="00277D66"/>
    <w:rsid w:val="00280AC3"/>
    <w:rsid w:val="002814CD"/>
    <w:rsid w:val="00281578"/>
    <w:rsid w:val="00281C40"/>
    <w:rsid w:val="00282526"/>
    <w:rsid w:val="00282AC3"/>
    <w:rsid w:val="0028388B"/>
    <w:rsid w:val="002840FC"/>
    <w:rsid w:val="00285394"/>
    <w:rsid w:val="002853A1"/>
    <w:rsid w:val="0028565E"/>
    <w:rsid w:val="002858F5"/>
    <w:rsid w:val="00285B17"/>
    <w:rsid w:val="00285F7C"/>
    <w:rsid w:val="00286023"/>
    <w:rsid w:val="002860E3"/>
    <w:rsid w:val="0028643E"/>
    <w:rsid w:val="00286DAE"/>
    <w:rsid w:val="00287CA0"/>
    <w:rsid w:val="00287D29"/>
    <w:rsid w:val="00287F3D"/>
    <w:rsid w:val="002903D1"/>
    <w:rsid w:val="002904C8"/>
    <w:rsid w:val="00290F3E"/>
    <w:rsid w:val="00291885"/>
    <w:rsid w:val="00292040"/>
    <w:rsid w:val="00292144"/>
    <w:rsid w:val="00293107"/>
    <w:rsid w:val="00293322"/>
    <w:rsid w:val="00293C4C"/>
    <w:rsid w:val="002942EC"/>
    <w:rsid w:val="00294865"/>
    <w:rsid w:val="002948A0"/>
    <w:rsid w:val="002952F7"/>
    <w:rsid w:val="00295435"/>
    <w:rsid w:val="00295546"/>
    <w:rsid w:val="00296397"/>
    <w:rsid w:val="0029675E"/>
    <w:rsid w:val="002969B6"/>
    <w:rsid w:val="0029787F"/>
    <w:rsid w:val="002A033B"/>
    <w:rsid w:val="002A0DFD"/>
    <w:rsid w:val="002A0F0E"/>
    <w:rsid w:val="002A1FAE"/>
    <w:rsid w:val="002A6B29"/>
    <w:rsid w:val="002A75F4"/>
    <w:rsid w:val="002A76DF"/>
    <w:rsid w:val="002B0229"/>
    <w:rsid w:val="002B05DD"/>
    <w:rsid w:val="002B0910"/>
    <w:rsid w:val="002B1438"/>
    <w:rsid w:val="002B1475"/>
    <w:rsid w:val="002B1B51"/>
    <w:rsid w:val="002B1EB3"/>
    <w:rsid w:val="002B203F"/>
    <w:rsid w:val="002B2814"/>
    <w:rsid w:val="002B2CF1"/>
    <w:rsid w:val="002B4593"/>
    <w:rsid w:val="002B46F2"/>
    <w:rsid w:val="002B4892"/>
    <w:rsid w:val="002B5602"/>
    <w:rsid w:val="002B6B05"/>
    <w:rsid w:val="002B6E94"/>
    <w:rsid w:val="002B76F9"/>
    <w:rsid w:val="002B79AE"/>
    <w:rsid w:val="002C030A"/>
    <w:rsid w:val="002C0BF5"/>
    <w:rsid w:val="002C0FB6"/>
    <w:rsid w:val="002C0FDB"/>
    <w:rsid w:val="002C1CC5"/>
    <w:rsid w:val="002C2020"/>
    <w:rsid w:val="002C2BBE"/>
    <w:rsid w:val="002C30FD"/>
    <w:rsid w:val="002C330E"/>
    <w:rsid w:val="002C3330"/>
    <w:rsid w:val="002C3AE3"/>
    <w:rsid w:val="002C3F66"/>
    <w:rsid w:val="002C421A"/>
    <w:rsid w:val="002C469D"/>
    <w:rsid w:val="002C6115"/>
    <w:rsid w:val="002C6619"/>
    <w:rsid w:val="002C6750"/>
    <w:rsid w:val="002C6F90"/>
    <w:rsid w:val="002C7080"/>
    <w:rsid w:val="002D039A"/>
    <w:rsid w:val="002D0469"/>
    <w:rsid w:val="002D0579"/>
    <w:rsid w:val="002D09CB"/>
    <w:rsid w:val="002D0E76"/>
    <w:rsid w:val="002D1379"/>
    <w:rsid w:val="002D1BE3"/>
    <w:rsid w:val="002D1DB7"/>
    <w:rsid w:val="002D27C0"/>
    <w:rsid w:val="002D2AFE"/>
    <w:rsid w:val="002D3670"/>
    <w:rsid w:val="002D39A7"/>
    <w:rsid w:val="002D3B5F"/>
    <w:rsid w:val="002D4F6E"/>
    <w:rsid w:val="002D504B"/>
    <w:rsid w:val="002D513E"/>
    <w:rsid w:val="002D583F"/>
    <w:rsid w:val="002D613D"/>
    <w:rsid w:val="002D6433"/>
    <w:rsid w:val="002D76E0"/>
    <w:rsid w:val="002E0525"/>
    <w:rsid w:val="002E1493"/>
    <w:rsid w:val="002E184E"/>
    <w:rsid w:val="002E1C5B"/>
    <w:rsid w:val="002E211E"/>
    <w:rsid w:val="002E2502"/>
    <w:rsid w:val="002E2A61"/>
    <w:rsid w:val="002E35C9"/>
    <w:rsid w:val="002E35CC"/>
    <w:rsid w:val="002E38EB"/>
    <w:rsid w:val="002E3DFF"/>
    <w:rsid w:val="002E50F1"/>
    <w:rsid w:val="002E565A"/>
    <w:rsid w:val="002E57E7"/>
    <w:rsid w:val="002E5835"/>
    <w:rsid w:val="002E597A"/>
    <w:rsid w:val="002E5A2B"/>
    <w:rsid w:val="002E5E89"/>
    <w:rsid w:val="002E6415"/>
    <w:rsid w:val="002E6779"/>
    <w:rsid w:val="002E7035"/>
    <w:rsid w:val="002E74C7"/>
    <w:rsid w:val="002E7C90"/>
    <w:rsid w:val="002E7F6D"/>
    <w:rsid w:val="002F088C"/>
    <w:rsid w:val="002F0E30"/>
    <w:rsid w:val="002F0FA1"/>
    <w:rsid w:val="002F19D7"/>
    <w:rsid w:val="002F1D02"/>
    <w:rsid w:val="002F20CA"/>
    <w:rsid w:val="002F3289"/>
    <w:rsid w:val="002F3ABA"/>
    <w:rsid w:val="002F3E8E"/>
    <w:rsid w:val="002F49F4"/>
    <w:rsid w:val="002F5EDD"/>
    <w:rsid w:val="002F633A"/>
    <w:rsid w:val="002F664E"/>
    <w:rsid w:val="002F6B8F"/>
    <w:rsid w:val="002F6D39"/>
    <w:rsid w:val="002F73C0"/>
    <w:rsid w:val="002F7BA6"/>
    <w:rsid w:val="0030042E"/>
    <w:rsid w:val="0030096D"/>
    <w:rsid w:val="00300E0B"/>
    <w:rsid w:val="003012E6"/>
    <w:rsid w:val="00301804"/>
    <w:rsid w:val="00302BD5"/>
    <w:rsid w:val="00303086"/>
    <w:rsid w:val="00303579"/>
    <w:rsid w:val="00303C33"/>
    <w:rsid w:val="00303D16"/>
    <w:rsid w:val="00303D69"/>
    <w:rsid w:val="003040BC"/>
    <w:rsid w:val="0030417F"/>
    <w:rsid w:val="0030581E"/>
    <w:rsid w:val="00305A8C"/>
    <w:rsid w:val="003075ED"/>
    <w:rsid w:val="0030785A"/>
    <w:rsid w:val="003079D8"/>
    <w:rsid w:val="00307A02"/>
    <w:rsid w:val="00307DF2"/>
    <w:rsid w:val="00307E05"/>
    <w:rsid w:val="00307F5B"/>
    <w:rsid w:val="003109D0"/>
    <w:rsid w:val="00310CCD"/>
    <w:rsid w:val="00310F56"/>
    <w:rsid w:val="00310FA7"/>
    <w:rsid w:val="00311134"/>
    <w:rsid w:val="003118DE"/>
    <w:rsid w:val="00311DF2"/>
    <w:rsid w:val="00312320"/>
    <w:rsid w:val="00312C53"/>
    <w:rsid w:val="00312DD1"/>
    <w:rsid w:val="00313552"/>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51E5"/>
    <w:rsid w:val="0032526E"/>
    <w:rsid w:val="003268BE"/>
    <w:rsid w:val="00326BA4"/>
    <w:rsid w:val="00326CA5"/>
    <w:rsid w:val="00327195"/>
    <w:rsid w:val="0032739F"/>
    <w:rsid w:val="00331549"/>
    <w:rsid w:val="003317A2"/>
    <w:rsid w:val="00331B74"/>
    <w:rsid w:val="00332836"/>
    <w:rsid w:val="00332A9E"/>
    <w:rsid w:val="00334433"/>
    <w:rsid w:val="0033495F"/>
    <w:rsid w:val="00334A8C"/>
    <w:rsid w:val="003353CD"/>
    <w:rsid w:val="00336BCB"/>
    <w:rsid w:val="00336D22"/>
    <w:rsid w:val="00337433"/>
    <w:rsid w:val="003375A7"/>
    <w:rsid w:val="00337FD0"/>
    <w:rsid w:val="0034027F"/>
    <w:rsid w:val="003404F4"/>
    <w:rsid w:val="00341213"/>
    <w:rsid w:val="0034121E"/>
    <w:rsid w:val="0034166E"/>
    <w:rsid w:val="003416F8"/>
    <w:rsid w:val="00341AC0"/>
    <w:rsid w:val="00342388"/>
    <w:rsid w:val="003430E8"/>
    <w:rsid w:val="0034352A"/>
    <w:rsid w:val="003438B6"/>
    <w:rsid w:val="003439DB"/>
    <w:rsid w:val="00343BAD"/>
    <w:rsid w:val="00344EC7"/>
    <w:rsid w:val="00345F8B"/>
    <w:rsid w:val="0034691B"/>
    <w:rsid w:val="00346A16"/>
    <w:rsid w:val="00346C57"/>
    <w:rsid w:val="00346F98"/>
    <w:rsid w:val="00347B80"/>
    <w:rsid w:val="00347DF5"/>
    <w:rsid w:val="00350809"/>
    <w:rsid w:val="00351859"/>
    <w:rsid w:val="00351E5F"/>
    <w:rsid w:val="00351ECD"/>
    <w:rsid w:val="0035205B"/>
    <w:rsid w:val="00352098"/>
    <w:rsid w:val="00352187"/>
    <w:rsid w:val="00353838"/>
    <w:rsid w:val="0035458E"/>
    <w:rsid w:val="003545E3"/>
    <w:rsid w:val="00354A90"/>
    <w:rsid w:val="00355DE0"/>
    <w:rsid w:val="00355DF7"/>
    <w:rsid w:val="00356390"/>
    <w:rsid w:val="00357179"/>
    <w:rsid w:val="00357698"/>
    <w:rsid w:val="00357E81"/>
    <w:rsid w:val="00361614"/>
    <w:rsid w:val="0036177A"/>
    <w:rsid w:val="00361BA3"/>
    <w:rsid w:val="00361E1E"/>
    <w:rsid w:val="00363693"/>
    <w:rsid w:val="00365073"/>
    <w:rsid w:val="00365BCE"/>
    <w:rsid w:val="0036602F"/>
    <w:rsid w:val="003662A3"/>
    <w:rsid w:val="0036645A"/>
    <w:rsid w:val="00367081"/>
    <w:rsid w:val="003671F8"/>
    <w:rsid w:val="00367ED7"/>
    <w:rsid w:val="003703DE"/>
    <w:rsid w:val="003708C1"/>
    <w:rsid w:val="00370996"/>
    <w:rsid w:val="00373056"/>
    <w:rsid w:val="003730D3"/>
    <w:rsid w:val="0037399D"/>
    <w:rsid w:val="003743FD"/>
    <w:rsid w:val="003744D4"/>
    <w:rsid w:val="00375032"/>
    <w:rsid w:val="0037525E"/>
    <w:rsid w:val="00376E92"/>
    <w:rsid w:val="00376FD0"/>
    <w:rsid w:val="00377918"/>
    <w:rsid w:val="00377B98"/>
    <w:rsid w:val="00377EDF"/>
    <w:rsid w:val="003801A6"/>
    <w:rsid w:val="003805DC"/>
    <w:rsid w:val="0038090E"/>
    <w:rsid w:val="00380EB5"/>
    <w:rsid w:val="003815F1"/>
    <w:rsid w:val="0038168C"/>
    <w:rsid w:val="00382B2C"/>
    <w:rsid w:val="00382BAD"/>
    <w:rsid w:val="003830BC"/>
    <w:rsid w:val="003838F6"/>
    <w:rsid w:val="00383D41"/>
    <w:rsid w:val="0038479E"/>
    <w:rsid w:val="00384885"/>
    <w:rsid w:val="003851C5"/>
    <w:rsid w:val="003853AD"/>
    <w:rsid w:val="00385D78"/>
    <w:rsid w:val="003865AA"/>
    <w:rsid w:val="00386695"/>
    <w:rsid w:val="003867D9"/>
    <w:rsid w:val="00386C1B"/>
    <w:rsid w:val="00386E1F"/>
    <w:rsid w:val="003871E0"/>
    <w:rsid w:val="003876E4"/>
    <w:rsid w:val="003901D4"/>
    <w:rsid w:val="0039052B"/>
    <w:rsid w:val="0039090A"/>
    <w:rsid w:val="00390D6D"/>
    <w:rsid w:val="00390DC2"/>
    <w:rsid w:val="003912EA"/>
    <w:rsid w:val="00391594"/>
    <w:rsid w:val="003918E7"/>
    <w:rsid w:val="0039250D"/>
    <w:rsid w:val="00393430"/>
    <w:rsid w:val="00393471"/>
    <w:rsid w:val="00393FE0"/>
    <w:rsid w:val="003940BC"/>
    <w:rsid w:val="003942C8"/>
    <w:rsid w:val="00395DDB"/>
    <w:rsid w:val="003963C7"/>
    <w:rsid w:val="003964E1"/>
    <w:rsid w:val="003966E8"/>
    <w:rsid w:val="00396A0A"/>
    <w:rsid w:val="00396E67"/>
    <w:rsid w:val="00396EED"/>
    <w:rsid w:val="003975AC"/>
    <w:rsid w:val="00397887"/>
    <w:rsid w:val="003A0278"/>
    <w:rsid w:val="003A067B"/>
    <w:rsid w:val="003A06A0"/>
    <w:rsid w:val="003A07B6"/>
    <w:rsid w:val="003A2095"/>
    <w:rsid w:val="003A26F1"/>
    <w:rsid w:val="003A284B"/>
    <w:rsid w:val="003A2CBE"/>
    <w:rsid w:val="003A3316"/>
    <w:rsid w:val="003A365C"/>
    <w:rsid w:val="003A38B9"/>
    <w:rsid w:val="003A3B7A"/>
    <w:rsid w:val="003A4210"/>
    <w:rsid w:val="003A442E"/>
    <w:rsid w:val="003A5D8A"/>
    <w:rsid w:val="003A61DE"/>
    <w:rsid w:val="003A6B03"/>
    <w:rsid w:val="003A6C5B"/>
    <w:rsid w:val="003A6F4D"/>
    <w:rsid w:val="003A70EF"/>
    <w:rsid w:val="003B10A6"/>
    <w:rsid w:val="003B18DC"/>
    <w:rsid w:val="003B3005"/>
    <w:rsid w:val="003B3E2B"/>
    <w:rsid w:val="003B3E85"/>
    <w:rsid w:val="003B3FE3"/>
    <w:rsid w:val="003B4216"/>
    <w:rsid w:val="003B516A"/>
    <w:rsid w:val="003B5453"/>
    <w:rsid w:val="003B561A"/>
    <w:rsid w:val="003B5870"/>
    <w:rsid w:val="003B59B3"/>
    <w:rsid w:val="003B5DE0"/>
    <w:rsid w:val="003B6206"/>
    <w:rsid w:val="003B62E8"/>
    <w:rsid w:val="003B67A2"/>
    <w:rsid w:val="003B6A06"/>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A28"/>
    <w:rsid w:val="003D1D24"/>
    <w:rsid w:val="003D1EA8"/>
    <w:rsid w:val="003D2500"/>
    <w:rsid w:val="003D2BA4"/>
    <w:rsid w:val="003D33B3"/>
    <w:rsid w:val="003D387C"/>
    <w:rsid w:val="003D40A3"/>
    <w:rsid w:val="003D47EC"/>
    <w:rsid w:val="003D49D4"/>
    <w:rsid w:val="003D4AE2"/>
    <w:rsid w:val="003D4DAE"/>
    <w:rsid w:val="003D4F1E"/>
    <w:rsid w:val="003D4F89"/>
    <w:rsid w:val="003D5069"/>
    <w:rsid w:val="003D5677"/>
    <w:rsid w:val="003D56C0"/>
    <w:rsid w:val="003D5ADC"/>
    <w:rsid w:val="003D5B0F"/>
    <w:rsid w:val="003D5DC4"/>
    <w:rsid w:val="003D61DA"/>
    <w:rsid w:val="003D620A"/>
    <w:rsid w:val="003D6268"/>
    <w:rsid w:val="003D6AA6"/>
    <w:rsid w:val="003D707F"/>
    <w:rsid w:val="003D77C9"/>
    <w:rsid w:val="003D7BDF"/>
    <w:rsid w:val="003E0A01"/>
    <w:rsid w:val="003E0BEF"/>
    <w:rsid w:val="003E0FEA"/>
    <w:rsid w:val="003E139E"/>
    <w:rsid w:val="003E1F53"/>
    <w:rsid w:val="003E243F"/>
    <w:rsid w:val="003E3017"/>
    <w:rsid w:val="003E3438"/>
    <w:rsid w:val="003E38EA"/>
    <w:rsid w:val="003E3BA0"/>
    <w:rsid w:val="003E4783"/>
    <w:rsid w:val="003E4EB7"/>
    <w:rsid w:val="003E5840"/>
    <w:rsid w:val="003E5ABB"/>
    <w:rsid w:val="003E656A"/>
    <w:rsid w:val="003E698B"/>
    <w:rsid w:val="003E6DC2"/>
    <w:rsid w:val="003E7053"/>
    <w:rsid w:val="003E709B"/>
    <w:rsid w:val="003E763A"/>
    <w:rsid w:val="003E7A91"/>
    <w:rsid w:val="003F03DD"/>
    <w:rsid w:val="003F0533"/>
    <w:rsid w:val="003F05BF"/>
    <w:rsid w:val="003F0926"/>
    <w:rsid w:val="003F16B2"/>
    <w:rsid w:val="003F1DD4"/>
    <w:rsid w:val="003F1F80"/>
    <w:rsid w:val="003F2363"/>
    <w:rsid w:val="003F2997"/>
    <w:rsid w:val="003F2C8D"/>
    <w:rsid w:val="003F3EC6"/>
    <w:rsid w:val="003F4CBC"/>
    <w:rsid w:val="003F5418"/>
    <w:rsid w:val="003F5554"/>
    <w:rsid w:val="003F56CF"/>
    <w:rsid w:val="003F5864"/>
    <w:rsid w:val="003F5AF7"/>
    <w:rsid w:val="003F69D5"/>
    <w:rsid w:val="003F6B14"/>
    <w:rsid w:val="003F6B1C"/>
    <w:rsid w:val="003F71E6"/>
    <w:rsid w:val="003F7D39"/>
    <w:rsid w:val="004001BC"/>
    <w:rsid w:val="00400565"/>
    <w:rsid w:val="004009E8"/>
    <w:rsid w:val="00400A1E"/>
    <w:rsid w:val="00400E36"/>
    <w:rsid w:val="00401D17"/>
    <w:rsid w:val="00402048"/>
    <w:rsid w:val="004022E1"/>
    <w:rsid w:val="00402508"/>
    <w:rsid w:val="004026A1"/>
    <w:rsid w:val="00403141"/>
    <w:rsid w:val="00403A6D"/>
    <w:rsid w:val="00403D44"/>
    <w:rsid w:val="004041CA"/>
    <w:rsid w:val="0040476D"/>
    <w:rsid w:val="004049FF"/>
    <w:rsid w:val="00404F49"/>
    <w:rsid w:val="0040503A"/>
    <w:rsid w:val="0040523A"/>
    <w:rsid w:val="0040569F"/>
    <w:rsid w:val="004057AD"/>
    <w:rsid w:val="00405ACE"/>
    <w:rsid w:val="004070CD"/>
    <w:rsid w:val="0040727B"/>
    <w:rsid w:val="00407A52"/>
    <w:rsid w:val="00407FD9"/>
    <w:rsid w:val="004102A5"/>
    <w:rsid w:val="004108B1"/>
    <w:rsid w:val="004109A4"/>
    <w:rsid w:val="00410A65"/>
    <w:rsid w:val="00411553"/>
    <w:rsid w:val="00411F82"/>
    <w:rsid w:val="004125BF"/>
    <w:rsid w:val="00413470"/>
    <w:rsid w:val="00413EDB"/>
    <w:rsid w:val="00414012"/>
    <w:rsid w:val="004147A7"/>
    <w:rsid w:val="00414B9A"/>
    <w:rsid w:val="00414E09"/>
    <w:rsid w:val="00415012"/>
    <w:rsid w:val="00415840"/>
    <w:rsid w:val="00415B43"/>
    <w:rsid w:val="00415B79"/>
    <w:rsid w:val="00415BD2"/>
    <w:rsid w:val="00415E1D"/>
    <w:rsid w:val="00416059"/>
    <w:rsid w:val="0041610E"/>
    <w:rsid w:val="004161BC"/>
    <w:rsid w:val="00416921"/>
    <w:rsid w:val="00416C1A"/>
    <w:rsid w:val="0041759E"/>
    <w:rsid w:val="0041775F"/>
    <w:rsid w:val="004178CA"/>
    <w:rsid w:val="0041799F"/>
    <w:rsid w:val="00420FE3"/>
    <w:rsid w:val="004210BB"/>
    <w:rsid w:val="004212B8"/>
    <w:rsid w:val="004217A3"/>
    <w:rsid w:val="00421A33"/>
    <w:rsid w:val="00421DEC"/>
    <w:rsid w:val="004224CE"/>
    <w:rsid w:val="004224D3"/>
    <w:rsid w:val="00422631"/>
    <w:rsid w:val="004228A3"/>
    <w:rsid w:val="00422E6F"/>
    <w:rsid w:val="00422EBE"/>
    <w:rsid w:val="00422EED"/>
    <w:rsid w:val="004233B5"/>
    <w:rsid w:val="004236B6"/>
    <w:rsid w:val="00423A3E"/>
    <w:rsid w:val="00423B3F"/>
    <w:rsid w:val="00424567"/>
    <w:rsid w:val="004251DF"/>
    <w:rsid w:val="0042593B"/>
    <w:rsid w:val="00425B2D"/>
    <w:rsid w:val="00426962"/>
    <w:rsid w:val="00426ECF"/>
    <w:rsid w:val="00427BAD"/>
    <w:rsid w:val="00427C59"/>
    <w:rsid w:val="0043052A"/>
    <w:rsid w:val="00430E11"/>
    <w:rsid w:val="00430F63"/>
    <w:rsid w:val="004313AB"/>
    <w:rsid w:val="004315E5"/>
    <w:rsid w:val="004326FB"/>
    <w:rsid w:val="00432867"/>
    <w:rsid w:val="00432AA9"/>
    <w:rsid w:val="00432EB5"/>
    <w:rsid w:val="00432F5F"/>
    <w:rsid w:val="00433141"/>
    <w:rsid w:val="0043318E"/>
    <w:rsid w:val="00433E7F"/>
    <w:rsid w:val="00433FC7"/>
    <w:rsid w:val="00434A75"/>
    <w:rsid w:val="00434BE9"/>
    <w:rsid w:val="004352D1"/>
    <w:rsid w:val="00435F69"/>
    <w:rsid w:val="00435FE3"/>
    <w:rsid w:val="00436334"/>
    <w:rsid w:val="00436857"/>
    <w:rsid w:val="004400A6"/>
    <w:rsid w:val="004401BC"/>
    <w:rsid w:val="004414A0"/>
    <w:rsid w:val="004414EB"/>
    <w:rsid w:val="00441936"/>
    <w:rsid w:val="00441C8B"/>
    <w:rsid w:val="00442163"/>
    <w:rsid w:val="00442973"/>
    <w:rsid w:val="00442D04"/>
    <w:rsid w:val="00444299"/>
    <w:rsid w:val="004445A4"/>
    <w:rsid w:val="00444607"/>
    <w:rsid w:val="00444F27"/>
    <w:rsid w:val="00445196"/>
    <w:rsid w:val="00445215"/>
    <w:rsid w:val="004467A9"/>
    <w:rsid w:val="00446FFB"/>
    <w:rsid w:val="0044777E"/>
    <w:rsid w:val="00447867"/>
    <w:rsid w:val="004478DB"/>
    <w:rsid w:val="00447CD9"/>
    <w:rsid w:val="00452F98"/>
    <w:rsid w:val="004533D1"/>
    <w:rsid w:val="004534E1"/>
    <w:rsid w:val="00453CEF"/>
    <w:rsid w:val="00453F47"/>
    <w:rsid w:val="004547D0"/>
    <w:rsid w:val="00454944"/>
    <w:rsid w:val="00454E67"/>
    <w:rsid w:val="0045516A"/>
    <w:rsid w:val="004559E8"/>
    <w:rsid w:val="00455EE8"/>
    <w:rsid w:val="00456F6F"/>
    <w:rsid w:val="0045754C"/>
    <w:rsid w:val="00457CA1"/>
    <w:rsid w:val="00457E20"/>
    <w:rsid w:val="004602F3"/>
    <w:rsid w:val="0046119E"/>
    <w:rsid w:val="004613E3"/>
    <w:rsid w:val="00461AAE"/>
    <w:rsid w:val="00461AFF"/>
    <w:rsid w:val="00462255"/>
    <w:rsid w:val="00462420"/>
    <w:rsid w:val="00462A98"/>
    <w:rsid w:val="00462BC4"/>
    <w:rsid w:val="00463047"/>
    <w:rsid w:val="004630A4"/>
    <w:rsid w:val="004633ED"/>
    <w:rsid w:val="004647E3"/>
    <w:rsid w:val="004651BF"/>
    <w:rsid w:val="0046557D"/>
    <w:rsid w:val="0046558F"/>
    <w:rsid w:val="004660E4"/>
    <w:rsid w:val="00466241"/>
    <w:rsid w:val="00466589"/>
    <w:rsid w:val="00466EB6"/>
    <w:rsid w:val="00466FD2"/>
    <w:rsid w:val="00467A36"/>
    <w:rsid w:val="004701B7"/>
    <w:rsid w:val="00470562"/>
    <w:rsid w:val="00470E2F"/>
    <w:rsid w:val="004716F6"/>
    <w:rsid w:val="00471E34"/>
    <w:rsid w:val="00472860"/>
    <w:rsid w:val="00473C8F"/>
    <w:rsid w:val="004759CA"/>
    <w:rsid w:val="00475E2A"/>
    <w:rsid w:val="004761E8"/>
    <w:rsid w:val="004769F0"/>
    <w:rsid w:val="00476ACB"/>
    <w:rsid w:val="00476C11"/>
    <w:rsid w:val="0047710E"/>
    <w:rsid w:val="004776D8"/>
    <w:rsid w:val="00480080"/>
    <w:rsid w:val="00480448"/>
    <w:rsid w:val="00480663"/>
    <w:rsid w:val="004818F2"/>
    <w:rsid w:val="00481B4D"/>
    <w:rsid w:val="00481E78"/>
    <w:rsid w:val="00482489"/>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EE4"/>
    <w:rsid w:val="004A1244"/>
    <w:rsid w:val="004A1614"/>
    <w:rsid w:val="004A1ADE"/>
    <w:rsid w:val="004A1B32"/>
    <w:rsid w:val="004A1DB3"/>
    <w:rsid w:val="004A2900"/>
    <w:rsid w:val="004A3526"/>
    <w:rsid w:val="004A375F"/>
    <w:rsid w:val="004A4DD3"/>
    <w:rsid w:val="004A4F44"/>
    <w:rsid w:val="004A4FD5"/>
    <w:rsid w:val="004A5DB9"/>
    <w:rsid w:val="004A5ED9"/>
    <w:rsid w:val="004A5EF5"/>
    <w:rsid w:val="004A7DF4"/>
    <w:rsid w:val="004B0307"/>
    <w:rsid w:val="004B085D"/>
    <w:rsid w:val="004B1530"/>
    <w:rsid w:val="004B33A5"/>
    <w:rsid w:val="004B33B8"/>
    <w:rsid w:val="004B3553"/>
    <w:rsid w:val="004B363F"/>
    <w:rsid w:val="004B3754"/>
    <w:rsid w:val="004B4FA9"/>
    <w:rsid w:val="004B5A0E"/>
    <w:rsid w:val="004B5D02"/>
    <w:rsid w:val="004B65CC"/>
    <w:rsid w:val="004B69A9"/>
    <w:rsid w:val="004B6BEC"/>
    <w:rsid w:val="004B7360"/>
    <w:rsid w:val="004C0C9B"/>
    <w:rsid w:val="004C138D"/>
    <w:rsid w:val="004C1560"/>
    <w:rsid w:val="004C1C97"/>
    <w:rsid w:val="004C2B9E"/>
    <w:rsid w:val="004C3083"/>
    <w:rsid w:val="004C32FB"/>
    <w:rsid w:val="004C431C"/>
    <w:rsid w:val="004C52CB"/>
    <w:rsid w:val="004C5348"/>
    <w:rsid w:val="004C57EA"/>
    <w:rsid w:val="004C5F43"/>
    <w:rsid w:val="004C62AC"/>
    <w:rsid w:val="004C6535"/>
    <w:rsid w:val="004C667D"/>
    <w:rsid w:val="004C6D53"/>
    <w:rsid w:val="004C6E9E"/>
    <w:rsid w:val="004C7077"/>
    <w:rsid w:val="004C7ADE"/>
    <w:rsid w:val="004D0987"/>
    <w:rsid w:val="004D0E72"/>
    <w:rsid w:val="004D1231"/>
    <w:rsid w:val="004D1412"/>
    <w:rsid w:val="004D17D9"/>
    <w:rsid w:val="004D1D50"/>
    <w:rsid w:val="004D2AE5"/>
    <w:rsid w:val="004D319F"/>
    <w:rsid w:val="004D3F07"/>
    <w:rsid w:val="004D4FBB"/>
    <w:rsid w:val="004D546A"/>
    <w:rsid w:val="004D5A0A"/>
    <w:rsid w:val="004D5B80"/>
    <w:rsid w:val="004D5EB7"/>
    <w:rsid w:val="004D6C67"/>
    <w:rsid w:val="004D6CDC"/>
    <w:rsid w:val="004D6DF1"/>
    <w:rsid w:val="004D7EDA"/>
    <w:rsid w:val="004D7FC3"/>
    <w:rsid w:val="004E00E3"/>
    <w:rsid w:val="004E01E7"/>
    <w:rsid w:val="004E0446"/>
    <w:rsid w:val="004E1453"/>
    <w:rsid w:val="004E1A23"/>
    <w:rsid w:val="004E272C"/>
    <w:rsid w:val="004E2B48"/>
    <w:rsid w:val="004E4A50"/>
    <w:rsid w:val="004E4D26"/>
    <w:rsid w:val="004E4DBE"/>
    <w:rsid w:val="004E4F6B"/>
    <w:rsid w:val="004E5198"/>
    <w:rsid w:val="004E5818"/>
    <w:rsid w:val="004E58F1"/>
    <w:rsid w:val="004E6386"/>
    <w:rsid w:val="004E70D2"/>
    <w:rsid w:val="004E75E6"/>
    <w:rsid w:val="004E7EE9"/>
    <w:rsid w:val="004F0283"/>
    <w:rsid w:val="004F0CDC"/>
    <w:rsid w:val="004F0E82"/>
    <w:rsid w:val="004F1E11"/>
    <w:rsid w:val="004F2284"/>
    <w:rsid w:val="004F4261"/>
    <w:rsid w:val="004F439F"/>
    <w:rsid w:val="004F468B"/>
    <w:rsid w:val="004F49BF"/>
    <w:rsid w:val="004F4EAC"/>
    <w:rsid w:val="004F5A09"/>
    <w:rsid w:val="004F5DC9"/>
    <w:rsid w:val="004F60D6"/>
    <w:rsid w:val="004F69B0"/>
    <w:rsid w:val="004F6A95"/>
    <w:rsid w:val="004F6EEE"/>
    <w:rsid w:val="004F7545"/>
    <w:rsid w:val="004F7A07"/>
    <w:rsid w:val="00500ECC"/>
    <w:rsid w:val="00501458"/>
    <w:rsid w:val="00502311"/>
    <w:rsid w:val="00502535"/>
    <w:rsid w:val="005031EC"/>
    <w:rsid w:val="0050373F"/>
    <w:rsid w:val="0050415A"/>
    <w:rsid w:val="0050487F"/>
    <w:rsid w:val="00504F3E"/>
    <w:rsid w:val="00504FAD"/>
    <w:rsid w:val="005061CC"/>
    <w:rsid w:val="005063FB"/>
    <w:rsid w:val="005065C3"/>
    <w:rsid w:val="00506BA3"/>
    <w:rsid w:val="00507921"/>
    <w:rsid w:val="00507ABC"/>
    <w:rsid w:val="00507FC1"/>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20182"/>
    <w:rsid w:val="0052058E"/>
    <w:rsid w:val="0052098A"/>
    <w:rsid w:val="00520D35"/>
    <w:rsid w:val="0052189F"/>
    <w:rsid w:val="00521C1A"/>
    <w:rsid w:val="005221D3"/>
    <w:rsid w:val="0052226E"/>
    <w:rsid w:val="00523228"/>
    <w:rsid w:val="00524CF3"/>
    <w:rsid w:val="00524FBB"/>
    <w:rsid w:val="005255A1"/>
    <w:rsid w:val="00525A24"/>
    <w:rsid w:val="00525C36"/>
    <w:rsid w:val="005263FD"/>
    <w:rsid w:val="00526FCD"/>
    <w:rsid w:val="005272BA"/>
    <w:rsid w:val="005309BB"/>
    <w:rsid w:val="005316CF"/>
    <w:rsid w:val="0053226E"/>
    <w:rsid w:val="005337B4"/>
    <w:rsid w:val="00533F95"/>
    <w:rsid w:val="00534A8E"/>
    <w:rsid w:val="00534ED1"/>
    <w:rsid w:val="00534F4F"/>
    <w:rsid w:val="00535142"/>
    <w:rsid w:val="0053565B"/>
    <w:rsid w:val="00535833"/>
    <w:rsid w:val="005367F3"/>
    <w:rsid w:val="005375E7"/>
    <w:rsid w:val="00537C4D"/>
    <w:rsid w:val="0054020F"/>
    <w:rsid w:val="00541140"/>
    <w:rsid w:val="0054187B"/>
    <w:rsid w:val="00541CB4"/>
    <w:rsid w:val="00541D5E"/>
    <w:rsid w:val="005429D2"/>
    <w:rsid w:val="00542EED"/>
    <w:rsid w:val="00543031"/>
    <w:rsid w:val="005432E2"/>
    <w:rsid w:val="00543300"/>
    <w:rsid w:val="00543338"/>
    <w:rsid w:val="005439C4"/>
    <w:rsid w:val="00543B96"/>
    <w:rsid w:val="00543D5C"/>
    <w:rsid w:val="005447AB"/>
    <w:rsid w:val="005447F9"/>
    <w:rsid w:val="00545765"/>
    <w:rsid w:val="00546021"/>
    <w:rsid w:val="005467CB"/>
    <w:rsid w:val="00546CF3"/>
    <w:rsid w:val="005504F3"/>
    <w:rsid w:val="00550B9E"/>
    <w:rsid w:val="00551314"/>
    <w:rsid w:val="00551C72"/>
    <w:rsid w:val="00552D93"/>
    <w:rsid w:val="00553843"/>
    <w:rsid w:val="00553923"/>
    <w:rsid w:val="00554271"/>
    <w:rsid w:val="00555208"/>
    <w:rsid w:val="005554B5"/>
    <w:rsid w:val="0055638C"/>
    <w:rsid w:val="005564BA"/>
    <w:rsid w:val="00556E00"/>
    <w:rsid w:val="00556FC2"/>
    <w:rsid w:val="00557468"/>
    <w:rsid w:val="005577A2"/>
    <w:rsid w:val="00557C62"/>
    <w:rsid w:val="00557CA5"/>
    <w:rsid w:val="00560A8F"/>
    <w:rsid w:val="00560E81"/>
    <w:rsid w:val="00561F64"/>
    <w:rsid w:val="00562261"/>
    <w:rsid w:val="00562490"/>
    <w:rsid w:val="00562E52"/>
    <w:rsid w:val="00562F1F"/>
    <w:rsid w:val="005635EB"/>
    <w:rsid w:val="00564D36"/>
    <w:rsid w:val="00564FF0"/>
    <w:rsid w:val="0056501F"/>
    <w:rsid w:val="00565BAD"/>
    <w:rsid w:val="00566678"/>
    <w:rsid w:val="005669B6"/>
    <w:rsid w:val="00566CB0"/>
    <w:rsid w:val="005675B8"/>
    <w:rsid w:val="00567817"/>
    <w:rsid w:val="00570825"/>
    <w:rsid w:val="005708C4"/>
    <w:rsid w:val="005717CF"/>
    <w:rsid w:val="0057194F"/>
    <w:rsid w:val="00572447"/>
    <w:rsid w:val="00572E34"/>
    <w:rsid w:val="005731D0"/>
    <w:rsid w:val="00573C86"/>
    <w:rsid w:val="00573DB4"/>
    <w:rsid w:val="00573E7F"/>
    <w:rsid w:val="00573F0F"/>
    <w:rsid w:val="00574157"/>
    <w:rsid w:val="005748F1"/>
    <w:rsid w:val="00574B54"/>
    <w:rsid w:val="00575044"/>
    <w:rsid w:val="005753F2"/>
    <w:rsid w:val="00575F51"/>
    <w:rsid w:val="00576097"/>
    <w:rsid w:val="00576D12"/>
    <w:rsid w:val="00576EF2"/>
    <w:rsid w:val="00576F15"/>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5C36"/>
    <w:rsid w:val="00585F9A"/>
    <w:rsid w:val="0058628B"/>
    <w:rsid w:val="005873AF"/>
    <w:rsid w:val="005873CE"/>
    <w:rsid w:val="005877B7"/>
    <w:rsid w:val="005877FD"/>
    <w:rsid w:val="00590918"/>
    <w:rsid w:val="00590F29"/>
    <w:rsid w:val="00591078"/>
    <w:rsid w:val="0059113E"/>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A0453"/>
    <w:rsid w:val="005A0A89"/>
    <w:rsid w:val="005A128D"/>
    <w:rsid w:val="005A146E"/>
    <w:rsid w:val="005A1BC3"/>
    <w:rsid w:val="005A21AF"/>
    <w:rsid w:val="005A2DFE"/>
    <w:rsid w:val="005A38F7"/>
    <w:rsid w:val="005A3F0B"/>
    <w:rsid w:val="005A43C2"/>
    <w:rsid w:val="005A4947"/>
    <w:rsid w:val="005A4E77"/>
    <w:rsid w:val="005A4FF0"/>
    <w:rsid w:val="005A5CCF"/>
    <w:rsid w:val="005A5CDE"/>
    <w:rsid w:val="005A6171"/>
    <w:rsid w:val="005A67B5"/>
    <w:rsid w:val="005A6975"/>
    <w:rsid w:val="005B0436"/>
    <w:rsid w:val="005B07F9"/>
    <w:rsid w:val="005B0E11"/>
    <w:rsid w:val="005B1324"/>
    <w:rsid w:val="005B1E6F"/>
    <w:rsid w:val="005B1FCF"/>
    <w:rsid w:val="005B21C2"/>
    <w:rsid w:val="005B22B8"/>
    <w:rsid w:val="005B2D77"/>
    <w:rsid w:val="005B3298"/>
    <w:rsid w:val="005B349C"/>
    <w:rsid w:val="005B35C7"/>
    <w:rsid w:val="005B4C55"/>
    <w:rsid w:val="005B52CA"/>
    <w:rsid w:val="005B60BD"/>
    <w:rsid w:val="005B6B34"/>
    <w:rsid w:val="005B6EBD"/>
    <w:rsid w:val="005B7C11"/>
    <w:rsid w:val="005B7FB3"/>
    <w:rsid w:val="005C0C1C"/>
    <w:rsid w:val="005C0DF3"/>
    <w:rsid w:val="005C17F9"/>
    <w:rsid w:val="005C1B02"/>
    <w:rsid w:val="005C1E55"/>
    <w:rsid w:val="005C267A"/>
    <w:rsid w:val="005C26B4"/>
    <w:rsid w:val="005C29D1"/>
    <w:rsid w:val="005C3F83"/>
    <w:rsid w:val="005C453F"/>
    <w:rsid w:val="005C48D3"/>
    <w:rsid w:val="005C4A88"/>
    <w:rsid w:val="005C4C2E"/>
    <w:rsid w:val="005C507E"/>
    <w:rsid w:val="005C525F"/>
    <w:rsid w:val="005C5608"/>
    <w:rsid w:val="005C5EA1"/>
    <w:rsid w:val="005C5F9F"/>
    <w:rsid w:val="005C66D1"/>
    <w:rsid w:val="005C6DB9"/>
    <w:rsid w:val="005C700A"/>
    <w:rsid w:val="005C7019"/>
    <w:rsid w:val="005C74C4"/>
    <w:rsid w:val="005C778F"/>
    <w:rsid w:val="005C7FD1"/>
    <w:rsid w:val="005D0CEA"/>
    <w:rsid w:val="005D214B"/>
    <w:rsid w:val="005D2177"/>
    <w:rsid w:val="005D220E"/>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DE2"/>
    <w:rsid w:val="005E2FF8"/>
    <w:rsid w:val="005E31D2"/>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704E"/>
    <w:rsid w:val="005F7068"/>
    <w:rsid w:val="005F7BCA"/>
    <w:rsid w:val="005F7EFE"/>
    <w:rsid w:val="00600D88"/>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B0D"/>
    <w:rsid w:val="00605B86"/>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64E7"/>
    <w:rsid w:val="006166FA"/>
    <w:rsid w:val="00616C33"/>
    <w:rsid w:val="0061706B"/>
    <w:rsid w:val="00617AC3"/>
    <w:rsid w:val="00617F65"/>
    <w:rsid w:val="0062088E"/>
    <w:rsid w:val="00620C95"/>
    <w:rsid w:val="00620FC6"/>
    <w:rsid w:val="0062187C"/>
    <w:rsid w:val="006219DB"/>
    <w:rsid w:val="006224DC"/>
    <w:rsid w:val="006251FE"/>
    <w:rsid w:val="006252D0"/>
    <w:rsid w:val="00625775"/>
    <w:rsid w:val="00625AD9"/>
    <w:rsid w:val="00625D30"/>
    <w:rsid w:val="00626211"/>
    <w:rsid w:val="0062643B"/>
    <w:rsid w:val="006266E7"/>
    <w:rsid w:val="00626F55"/>
    <w:rsid w:val="00626FA4"/>
    <w:rsid w:val="0062726D"/>
    <w:rsid w:val="006279BB"/>
    <w:rsid w:val="0063023D"/>
    <w:rsid w:val="006303E7"/>
    <w:rsid w:val="0063054E"/>
    <w:rsid w:val="00630B50"/>
    <w:rsid w:val="00630BFC"/>
    <w:rsid w:val="00631279"/>
    <w:rsid w:val="00631360"/>
    <w:rsid w:val="00631ACD"/>
    <w:rsid w:val="00632828"/>
    <w:rsid w:val="00633151"/>
    <w:rsid w:val="00633AA4"/>
    <w:rsid w:val="00633FA5"/>
    <w:rsid w:val="006342C5"/>
    <w:rsid w:val="00634BF2"/>
    <w:rsid w:val="00634DBA"/>
    <w:rsid w:val="00634F15"/>
    <w:rsid w:val="00635B39"/>
    <w:rsid w:val="00636323"/>
    <w:rsid w:val="00636374"/>
    <w:rsid w:val="0063658C"/>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7265"/>
    <w:rsid w:val="006472E0"/>
    <w:rsid w:val="006475E0"/>
    <w:rsid w:val="00647F94"/>
    <w:rsid w:val="00650674"/>
    <w:rsid w:val="00650B86"/>
    <w:rsid w:val="00650D41"/>
    <w:rsid w:val="00651652"/>
    <w:rsid w:val="00651F70"/>
    <w:rsid w:val="006522E7"/>
    <w:rsid w:val="0065255A"/>
    <w:rsid w:val="00652C3D"/>
    <w:rsid w:val="00652F62"/>
    <w:rsid w:val="00654F1B"/>
    <w:rsid w:val="006550C4"/>
    <w:rsid w:val="006551B4"/>
    <w:rsid w:val="006556C3"/>
    <w:rsid w:val="00655A8C"/>
    <w:rsid w:val="00655B71"/>
    <w:rsid w:val="00655BBA"/>
    <w:rsid w:val="00655CC6"/>
    <w:rsid w:val="006569A7"/>
    <w:rsid w:val="00656D2F"/>
    <w:rsid w:val="00656EF7"/>
    <w:rsid w:val="00657155"/>
    <w:rsid w:val="00657859"/>
    <w:rsid w:val="0066057B"/>
    <w:rsid w:val="006605F1"/>
    <w:rsid w:val="0066091E"/>
    <w:rsid w:val="00661236"/>
    <w:rsid w:val="0066244A"/>
    <w:rsid w:val="006633C4"/>
    <w:rsid w:val="0066429F"/>
    <w:rsid w:val="00664421"/>
    <w:rsid w:val="00664909"/>
    <w:rsid w:val="00667B48"/>
    <w:rsid w:val="00667FB6"/>
    <w:rsid w:val="006710AD"/>
    <w:rsid w:val="006710C3"/>
    <w:rsid w:val="0067125A"/>
    <w:rsid w:val="00671871"/>
    <w:rsid w:val="00671998"/>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C22"/>
    <w:rsid w:val="00681C8F"/>
    <w:rsid w:val="00681D66"/>
    <w:rsid w:val="00681F76"/>
    <w:rsid w:val="006825BE"/>
    <w:rsid w:val="0068274D"/>
    <w:rsid w:val="00682C24"/>
    <w:rsid w:val="00683D0D"/>
    <w:rsid w:val="00685565"/>
    <w:rsid w:val="006858BD"/>
    <w:rsid w:val="006863FB"/>
    <w:rsid w:val="006867E0"/>
    <w:rsid w:val="0068724F"/>
    <w:rsid w:val="00687661"/>
    <w:rsid w:val="00687892"/>
    <w:rsid w:val="00687D65"/>
    <w:rsid w:val="00687E0E"/>
    <w:rsid w:val="00687F88"/>
    <w:rsid w:val="00690839"/>
    <w:rsid w:val="0069177C"/>
    <w:rsid w:val="006918EA"/>
    <w:rsid w:val="00691FD8"/>
    <w:rsid w:val="00692FC1"/>
    <w:rsid w:val="00693002"/>
    <w:rsid w:val="006932C5"/>
    <w:rsid w:val="006938B9"/>
    <w:rsid w:val="00694AD3"/>
    <w:rsid w:val="0069516B"/>
    <w:rsid w:val="00695282"/>
    <w:rsid w:val="00695542"/>
    <w:rsid w:val="00695A91"/>
    <w:rsid w:val="006963CC"/>
    <w:rsid w:val="00696A9C"/>
    <w:rsid w:val="006971B9"/>
    <w:rsid w:val="006A0274"/>
    <w:rsid w:val="006A0469"/>
    <w:rsid w:val="006A0839"/>
    <w:rsid w:val="006A0C79"/>
    <w:rsid w:val="006A0FA8"/>
    <w:rsid w:val="006A1874"/>
    <w:rsid w:val="006A1BAD"/>
    <w:rsid w:val="006A2430"/>
    <w:rsid w:val="006A36A3"/>
    <w:rsid w:val="006A3A44"/>
    <w:rsid w:val="006A3DEC"/>
    <w:rsid w:val="006A498B"/>
    <w:rsid w:val="006A5063"/>
    <w:rsid w:val="006A513E"/>
    <w:rsid w:val="006A51E2"/>
    <w:rsid w:val="006A5685"/>
    <w:rsid w:val="006A583C"/>
    <w:rsid w:val="006A58B7"/>
    <w:rsid w:val="006A5A76"/>
    <w:rsid w:val="006A7C01"/>
    <w:rsid w:val="006B086B"/>
    <w:rsid w:val="006B0C5E"/>
    <w:rsid w:val="006B0D25"/>
    <w:rsid w:val="006B1B07"/>
    <w:rsid w:val="006B1C49"/>
    <w:rsid w:val="006B1E0E"/>
    <w:rsid w:val="006B1E6F"/>
    <w:rsid w:val="006B27E4"/>
    <w:rsid w:val="006B3EB0"/>
    <w:rsid w:val="006B3F66"/>
    <w:rsid w:val="006B4DBE"/>
    <w:rsid w:val="006B4E5C"/>
    <w:rsid w:val="006B5064"/>
    <w:rsid w:val="006B5D40"/>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686"/>
    <w:rsid w:val="006C7E3E"/>
    <w:rsid w:val="006D0C70"/>
    <w:rsid w:val="006D0D34"/>
    <w:rsid w:val="006D11A6"/>
    <w:rsid w:val="006D11F8"/>
    <w:rsid w:val="006D13F1"/>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F8"/>
    <w:rsid w:val="006E108F"/>
    <w:rsid w:val="006E128D"/>
    <w:rsid w:val="006E1DAD"/>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AFE"/>
    <w:rsid w:val="006F052F"/>
    <w:rsid w:val="006F0A04"/>
    <w:rsid w:val="006F0BDD"/>
    <w:rsid w:val="006F0E7F"/>
    <w:rsid w:val="006F0F25"/>
    <w:rsid w:val="006F17A1"/>
    <w:rsid w:val="006F21EA"/>
    <w:rsid w:val="006F2A02"/>
    <w:rsid w:val="006F2C27"/>
    <w:rsid w:val="006F2F2B"/>
    <w:rsid w:val="006F313D"/>
    <w:rsid w:val="006F31C2"/>
    <w:rsid w:val="006F348B"/>
    <w:rsid w:val="006F3619"/>
    <w:rsid w:val="006F3671"/>
    <w:rsid w:val="006F3C26"/>
    <w:rsid w:val="006F418F"/>
    <w:rsid w:val="006F429D"/>
    <w:rsid w:val="006F4FD8"/>
    <w:rsid w:val="006F5840"/>
    <w:rsid w:val="006F6B03"/>
    <w:rsid w:val="006F7C1F"/>
    <w:rsid w:val="006F7D38"/>
    <w:rsid w:val="00700085"/>
    <w:rsid w:val="0070014C"/>
    <w:rsid w:val="007008DE"/>
    <w:rsid w:val="007011C1"/>
    <w:rsid w:val="00701444"/>
    <w:rsid w:val="00702514"/>
    <w:rsid w:val="00702877"/>
    <w:rsid w:val="00702E3F"/>
    <w:rsid w:val="00703C82"/>
    <w:rsid w:val="00704F81"/>
    <w:rsid w:val="007054E6"/>
    <w:rsid w:val="00705567"/>
    <w:rsid w:val="00707633"/>
    <w:rsid w:val="0070783D"/>
    <w:rsid w:val="00707997"/>
    <w:rsid w:val="007100DC"/>
    <w:rsid w:val="00710E99"/>
    <w:rsid w:val="0071115C"/>
    <w:rsid w:val="007113A7"/>
    <w:rsid w:val="007114FC"/>
    <w:rsid w:val="00711AE2"/>
    <w:rsid w:val="00711F92"/>
    <w:rsid w:val="00713323"/>
    <w:rsid w:val="007141F7"/>
    <w:rsid w:val="0071475E"/>
    <w:rsid w:val="00714C98"/>
    <w:rsid w:val="00714CF7"/>
    <w:rsid w:val="00714D4E"/>
    <w:rsid w:val="0071558A"/>
    <w:rsid w:val="007155E9"/>
    <w:rsid w:val="007157FC"/>
    <w:rsid w:val="00715E07"/>
    <w:rsid w:val="00715F02"/>
    <w:rsid w:val="00716197"/>
    <w:rsid w:val="00716470"/>
    <w:rsid w:val="0071766E"/>
    <w:rsid w:val="0071770A"/>
    <w:rsid w:val="00717DFC"/>
    <w:rsid w:val="00717E4F"/>
    <w:rsid w:val="00717ECD"/>
    <w:rsid w:val="0072000A"/>
    <w:rsid w:val="00720900"/>
    <w:rsid w:val="00720F29"/>
    <w:rsid w:val="00721923"/>
    <w:rsid w:val="00721ABA"/>
    <w:rsid w:val="00721C76"/>
    <w:rsid w:val="0072248B"/>
    <w:rsid w:val="007227E4"/>
    <w:rsid w:val="0072361F"/>
    <w:rsid w:val="00723975"/>
    <w:rsid w:val="00723BF6"/>
    <w:rsid w:val="00724363"/>
    <w:rsid w:val="007249E7"/>
    <w:rsid w:val="00727C5C"/>
    <w:rsid w:val="00727DF5"/>
    <w:rsid w:val="00730123"/>
    <w:rsid w:val="00730C5A"/>
    <w:rsid w:val="00730DDA"/>
    <w:rsid w:val="007322CA"/>
    <w:rsid w:val="00732702"/>
    <w:rsid w:val="00732AC4"/>
    <w:rsid w:val="00733054"/>
    <w:rsid w:val="00733207"/>
    <w:rsid w:val="0073367C"/>
    <w:rsid w:val="007336EC"/>
    <w:rsid w:val="00733C4E"/>
    <w:rsid w:val="00733D07"/>
    <w:rsid w:val="00735077"/>
    <w:rsid w:val="0073519E"/>
    <w:rsid w:val="00735451"/>
    <w:rsid w:val="0073547F"/>
    <w:rsid w:val="007362FA"/>
    <w:rsid w:val="00736B3A"/>
    <w:rsid w:val="00737CB9"/>
    <w:rsid w:val="007405B3"/>
    <w:rsid w:val="007409CC"/>
    <w:rsid w:val="00740A33"/>
    <w:rsid w:val="0074106F"/>
    <w:rsid w:val="007418C7"/>
    <w:rsid w:val="00741E49"/>
    <w:rsid w:val="00741F43"/>
    <w:rsid w:val="0074224F"/>
    <w:rsid w:val="00742B56"/>
    <w:rsid w:val="00742CD9"/>
    <w:rsid w:val="00742EA6"/>
    <w:rsid w:val="0074338E"/>
    <w:rsid w:val="0074350D"/>
    <w:rsid w:val="007435CC"/>
    <w:rsid w:val="00744454"/>
    <w:rsid w:val="00744A19"/>
    <w:rsid w:val="00744D4E"/>
    <w:rsid w:val="00744E8B"/>
    <w:rsid w:val="0074545D"/>
    <w:rsid w:val="0074575C"/>
    <w:rsid w:val="00745CDD"/>
    <w:rsid w:val="00745E11"/>
    <w:rsid w:val="007464C8"/>
    <w:rsid w:val="00746507"/>
    <w:rsid w:val="00747222"/>
    <w:rsid w:val="00747540"/>
    <w:rsid w:val="007476F4"/>
    <w:rsid w:val="007503BA"/>
    <w:rsid w:val="00750EF1"/>
    <w:rsid w:val="00751C3F"/>
    <w:rsid w:val="0075260A"/>
    <w:rsid w:val="00753F27"/>
    <w:rsid w:val="007544B6"/>
    <w:rsid w:val="007547E4"/>
    <w:rsid w:val="00754916"/>
    <w:rsid w:val="00754AD4"/>
    <w:rsid w:val="00755223"/>
    <w:rsid w:val="00755527"/>
    <w:rsid w:val="007557C8"/>
    <w:rsid w:val="0075605B"/>
    <w:rsid w:val="007563AB"/>
    <w:rsid w:val="00756788"/>
    <w:rsid w:val="0075693C"/>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7E1"/>
    <w:rsid w:val="00764DF2"/>
    <w:rsid w:val="007658DF"/>
    <w:rsid w:val="007658E4"/>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9DE"/>
    <w:rsid w:val="00774DC6"/>
    <w:rsid w:val="0077545B"/>
    <w:rsid w:val="00776126"/>
    <w:rsid w:val="00776621"/>
    <w:rsid w:val="007766F3"/>
    <w:rsid w:val="007772EA"/>
    <w:rsid w:val="007778A1"/>
    <w:rsid w:val="00780A8C"/>
    <w:rsid w:val="00780FFF"/>
    <w:rsid w:val="00781784"/>
    <w:rsid w:val="00781B26"/>
    <w:rsid w:val="00781D26"/>
    <w:rsid w:val="00782390"/>
    <w:rsid w:val="0078244F"/>
    <w:rsid w:val="00782919"/>
    <w:rsid w:val="00782962"/>
    <w:rsid w:val="00782AFE"/>
    <w:rsid w:val="00782F0E"/>
    <w:rsid w:val="007843F5"/>
    <w:rsid w:val="00784C11"/>
    <w:rsid w:val="00784E4D"/>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BDD"/>
    <w:rsid w:val="00793C08"/>
    <w:rsid w:val="00793E4F"/>
    <w:rsid w:val="00794A3D"/>
    <w:rsid w:val="00794C4C"/>
    <w:rsid w:val="00794D34"/>
    <w:rsid w:val="007956FA"/>
    <w:rsid w:val="0079592D"/>
    <w:rsid w:val="00795BFF"/>
    <w:rsid w:val="00796376"/>
    <w:rsid w:val="00796426"/>
    <w:rsid w:val="00796540"/>
    <w:rsid w:val="0079698D"/>
    <w:rsid w:val="00796BEF"/>
    <w:rsid w:val="007976EA"/>
    <w:rsid w:val="00797B76"/>
    <w:rsid w:val="007A017D"/>
    <w:rsid w:val="007A17C6"/>
    <w:rsid w:val="007A183C"/>
    <w:rsid w:val="007A1EB9"/>
    <w:rsid w:val="007A1F05"/>
    <w:rsid w:val="007A1FAB"/>
    <w:rsid w:val="007A2684"/>
    <w:rsid w:val="007A2704"/>
    <w:rsid w:val="007A34FD"/>
    <w:rsid w:val="007A3A7A"/>
    <w:rsid w:val="007A4450"/>
    <w:rsid w:val="007A4E78"/>
    <w:rsid w:val="007A5551"/>
    <w:rsid w:val="007A5889"/>
    <w:rsid w:val="007A5E95"/>
    <w:rsid w:val="007A5EE4"/>
    <w:rsid w:val="007A5F90"/>
    <w:rsid w:val="007A6177"/>
    <w:rsid w:val="007A631E"/>
    <w:rsid w:val="007A63E3"/>
    <w:rsid w:val="007A6629"/>
    <w:rsid w:val="007A6CA7"/>
    <w:rsid w:val="007A7481"/>
    <w:rsid w:val="007A7590"/>
    <w:rsid w:val="007A77E8"/>
    <w:rsid w:val="007A7832"/>
    <w:rsid w:val="007A7839"/>
    <w:rsid w:val="007A7DC7"/>
    <w:rsid w:val="007B025F"/>
    <w:rsid w:val="007B109A"/>
    <w:rsid w:val="007B119D"/>
    <w:rsid w:val="007B14DA"/>
    <w:rsid w:val="007B1998"/>
    <w:rsid w:val="007B1AEB"/>
    <w:rsid w:val="007B1D80"/>
    <w:rsid w:val="007B21B8"/>
    <w:rsid w:val="007B39F5"/>
    <w:rsid w:val="007B3A11"/>
    <w:rsid w:val="007B3A7F"/>
    <w:rsid w:val="007B3B77"/>
    <w:rsid w:val="007B3D0F"/>
    <w:rsid w:val="007B50F3"/>
    <w:rsid w:val="007B561A"/>
    <w:rsid w:val="007B5DFC"/>
    <w:rsid w:val="007B6A22"/>
    <w:rsid w:val="007B6CE6"/>
    <w:rsid w:val="007B745A"/>
    <w:rsid w:val="007C01D8"/>
    <w:rsid w:val="007C0A0F"/>
    <w:rsid w:val="007C1AFA"/>
    <w:rsid w:val="007C24C9"/>
    <w:rsid w:val="007C2775"/>
    <w:rsid w:val="007C29AC"/>
    <w:rsid w:val="007C3216"/>
    <w:rsid w:val="007C3377"/>
    <w:rsid w:val="007C37EA"/>
    <w:rsid w:val="007C3992"/>
    <w:rsid w:val="007C3DD0"/>
    <w:rsid w:val="007C45ED"/>
    <w:rsid w:val="007C4811"/>
    <w:rsid w:val="007C4CFB"/>
    <w:rsid w:val="007C50A1"/>
    <w:rsid w:val="007C5344"/>
    <w:rsid w:val="007C56E4"/>
    <w:rsid w:val="007C5BE7"/>
    <w:rsid w:val="007C6636"/>
    <w:rsid w:val="007C6DFD"/>
    <w:rsid w:val="007C6F84"/>
    <w:rsid w:val="007C6FF3"/>
    <w:rsid w:val="007D0287"/>
    <w:rsid w:val="007D073A"/>
    <w:rsid w:val="007D0EEE"/>
    <w:rsid w:val="007D21E1"/>
    <w:rsid w:val="007D25B0"/>
    <w:rsid w:val="007D316D"/>
    <w:rsid w:val="007D3F42"/>
    <w:rsid w:val="007D47A1"/>
    <w:rsid w:val="007D47F1"/>
    <w:rsid w:val="007D4B4F"/>
    <w:rsid w:val="007D4FF7"/>
    <w:rsid w:val="007D53B0"/>
    <w:rsid w:val="007D5D32"/>
    <w:rsid w:val="007D6451"/>
    <w:rsid w:val="007D6521"/>
    <w:rsid w:val="007D65A0"/>
    <w:rsid w:val="007D6648"/>
    <w:rsid w:val="007D6B13"/>
    <w:rsid w:val="007D70D7"/>
    <w:rsid w:val="007D74A3"/>
    <w:rsid w:val="007D7BC1"/>
    <w:rsid w:val="007E0132"/>
    <w:rsid w:val="007E058B"/>
    <w:rsid w:val="007E1551"/>
    <w:rsid w:val="007E156C"/>
    <w:rsid w:val="007E1EC7"/>
    <w:rsid w:val="007E2023"/>
    <w:rsid w:val="007E230F"/>
    <w:rsid w:val="007E2484"/>
    <w:rsid w:val="007E2FBC"/>
    <w:rsid w:val="007E38EE"/>
    <w:rsid w:val="007E3F29"/>
    <w:rsid w:val="007E40DE"/>
    <w:rsid w:val="007E43D5"/>
    <w:rsid w:val="007E47B4"/>
    <w:rsid w:val="007E4869"/>
    <w:rsid w:val="007E4903"/>
    <w:rsid w:val="007E4975"/>
    <w:rsid w:val="007E4DCA"/>
    <w:rsid w:val="007E6398"/>
    <w:rsid w:val="007E63A3"/>
    <w:rsid w:val="007E7091"/>
    <w:rsid w:val="007E77A3"/>
    <w:rsid w:val="007E7E31"/>
    <w:rsid w:val="007F06CC"/>
    <w:rsid w:val="007F1125"/>
    <w:rsid w:val="007F1EEC"/>
    <w:rsid w:val="007F2041"/>
    <w:rsid w:val="007F28C4"/>
    <w:rsid w:val="007F2910"/>
    <w:rsid w:val="007F4011"/>
    <w:rsid w:val="007F4753"/>
    <w:rsid w:val="007F4AE4"/>
    <w:rsid w:val="007F4D44"/>
    <w:rsid w:val="007F5604"/>
    <w:rsid w:val="007F588F"/>
    <w:rsid w:val="007F5F4D"/>
    <w:rsid w:val="007F6C50"/>
    <w:rsid w:val="007F755A"/>
    <w:rsid w:val="007F76AB"/>
    <w:rsid w:val="007F7CAD"/>
    <w:rsid w:val="007F7CC1"/>
    <w:rsid w:val="0080144F"/>
    <w:rsid w:val="008016B8"/>
    <w:rsid w:val="00801793"/>
    <w:rsid w:val="00802C58"/>
    <w:rsid w:val="00802DE4"/>
    <w:rsid w:val="008032A4"/>
    <w:rsid w:val="008032C5"/>
    <w:rsid w:val="008032CD"/>
    <w:rsid w:val="00803C9C"/>
    <w:rsid w:val="00804E81"/>
    <w:rsid w:val="00805763"/>
    <w:rsid w:val="00805EB5"/>
    <w:rsid w:val="00806177"/>
    <w:rsid w:val="00806272"/>
    <w:rsid w:val="00806CB6"/>
    <w:rsid w:val="00806D71"/>
    <w:rsid w:val="00806FD1"/>
    <w:rsid w:val="008077AF"/>
    <w:rsid w:val="00810473"/>
    <w:rsid w:val="00810F9D"/>
    <w:rsid w:val="00811115"/>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6FB"/>
    <w:rsid w:val="00823836"/>
    <w:rsid w:val="00823873"/>
    <w:rsid w:val="00823F37"/>
    <w:rsid w:val="008243AF"/>
    <w:rsid w:val="00824624"/>
    <w:rsid w:val="008247CB"/>
    <w:rsid w:val="0082510F"/>
    <w:rsid w:val="00825153"/>
    <w:rsid w:val="00825EDA"/>
    <w:rsid w:val="008265CD"/>
    <w:rsid w:val="00826A4C"/>
    <w:rsid w:val="00826C20"/>
    <w:rsid w:val="00827097"/>
    <w:rsid w:val="00827E5C"/>
    <w:rsid w:val="00830A70"/>
    <w:rsid w:val="008313B2"/>
    <w:rsid w:val="008317AC"/>
    <w:rsid w:val="00831D3D"/>
    <w:rsid w:val="008333EC"/>
    <w:rsid w:val="0083350D"/>
    <w:rsid w:val="00833DD4"/>
    <w:rsid w:val="008342A8"/>
    <w:rsid w:val="008342D2"/>
    <w:rsid w:val="0083484B"/>
    <w:rsid w:val="008355C6"/>
    <w:rsid w:val="00835E48"/>
    <w:rsid w:val="00837222"/>
    <w:rsid w:val="008378CF"/>
    <w:rsid w:val="00837C57"/>
    <w:rsid w:val="00837CF7"/>
    <w:rsid w:val="00837F44"/>
    <w:rsid w:val="008408D3"/>
    <w:rsid w:val="00840B44"/>
    <w:rsid w:val="0084217D"/>
    <w:rsid w:val="00842556"/>
    <w:rsid w:val="008425BB"/>
    <w:rsid w:val="008425EB"/>
    <w:rsid w:val="00842FAA"/>
    <w:rsid w:val="00842FF8"/>
    <w:rsid w:val="00843459"/>
    <w:rsid w:val="00843E21"/>
    <w:rsid w:val="008440CC"/>
    <w:rsid w:val="00844217"/>
    <w:rsid w:val="008445DA"/>
    <w:rsid w:val="0084520B"/>
    <w:rsid w:val="0084533F"/>
    <w:rsid w:val="0084599F"/>
    <w:rsid w:val="00847D22"/>
    <w:rsid w:val="008502F7"/>
    <w:rsid w:val="0085045C"/>
    <w:rsid w:val="00850E8A"/>
    <w:rsid w:val="008513CC"/>
    <w:rsid w:val="008518BC"/>
    <w:rsid w:val="00851A99"/>
    <w:rsid w:val="00852651"/>
    <w:rsid w:val="00852A34"/>
    <w:rsid w:val="00852A8F"/>
    <w:rsid w:val="00852D3B"/>
    <w:rsid w:val="008533CA"/>
    <w:rsid w:val="008535F0"/>
    <w:rsid w:val="0085408E"/>
    <w:rsid w:val="00854D71"/>
    <w:rsid w:val="0085559A"/>
    <w:rsid w:val="00855754"/>
    <w:rsid w:val="00855AAF"/>
    <w:rsid w:val="008563CB"/>
    <w:rsid w:val="00856564"/>
    <w:rsid w:val="00856A71"/>
    <w:rsid w:val="008576C0"/>
    <w:rsid w:val="0085793E"/>
    <w:rsid w:val="00857AC7"/>
    <w:rsid w:val="00857F19"/>
    <w:rsid w:val="00860363"/>
    <w:rsid w:val="00860A92"/>
    <w:rsid w:val="00860CC1"/>
    <w:rsid w:val="00861293"/>
    <w:rsid w:val="00861B92"/>
    <w:rsid w:val="00862AD8"/>
    <w:rsid w:val="00863309"/>
    <w:rsid w:val="00864A78"/>
    <w:rsid w:val="00864DF4"/>
    <w:rsid w:val="00865099"/>
    <w:rsid w:val="00865228"/>
    <w:rsid w:val="00865602"/>
    <w:rsid w:val="00865675"/>
    <w:rsid w:val="008664B4"/>
    <w:rsid w:val="008664F6"/>
    <w:rsid w:val="008667CF"/>
    <w:rsid w:val="00866EC1"/>
    <w:rsid w:val="00866EE0"/>
    <w:rsid w:val="0086735D"/>
    <w:rsid w:val="008676B7"/>
    <w:rsid w:val="00867711"/>
    <w:rsid w:val="008678FA"/>
    <w:rsid w:val="00867AFF"/>
    <w:rsid w:val="00870566"/>
    <w:rsid w:val="0087197B"/>
    <w:rsid w:val="00872EE0"/>
    <w:rsid w:val="008739B9"/>
    <w:rsid w:val="00873BBB"/>
    <w:rsid w:val="008741BD"/>
    <w:rsid w:val="00874709"/>
    <w:rsid w:val="00874F76"/>
    <w:rsid w:val="0087544B"/>
    <w:rsid w:val="00875A4B"/>
    <w:rsid w:val="00875A9C"/>
    <w:rsid w:val="00875B20"/>
    <w:rsid w:val="00875F4E"/>
    <w:rsid w:val="00876058"/>
    <w:rsid w:val="0087747D"/>
    <w:rsid w:val="00880DE6"/>
    <w:rsid w:val="008811A0"/>
    <w:rsid w:val="00881BD0"/>
    <w:rsid w:val="00882479"/>
    <w:rsid w:val="00882555"/>
    <w:rsid w:val="008830CF"/>
    <w:rsid w:val="00883AB0"/>
    <w:rsid w:val="00883D2B"/>
    <w:rsid w:val="008845D8"/>
    <w:rsid w:val="00884ED9"/>
    <w:rsid w:val="00884FA3"/>
    <w:rsid w:val="00885005"/>
    <w:rsid w:val="0088533C"/>
    <w:rsid w:val="008858ED"/>
    <w:rsid w:val="00885951"/>
    <w:rsid w:val="00886A7B"/>
    <w:rsid w:val="00887604"/>
    <w:rsid w:val="008876CE"/>
    <w:rsid w:val="00887A6D"/>
    <w:rsid w:val="00891359"/>
    <w:rsid w:val="008915AA"/>
    <w:rsid w:val="008923EA"/>
    <w:rsid w:val="0089265C"/>
    <w:rsid w:val="00892696"/>
    <w:rsid w:val="0089273E"/>
    <w:rsid w:val="00892D6E"/>
    <w:rsid w:val="008932C5"/>
    <w:rsid w:val="008937F8"/>
    <w:rsid w:val="00893B23"/>
    <w:rsid w:val="00893E1C"/>
    <w:rsid w:val="00893E4C"/>
    <w:rsid w:val="00894BAE"/>
    <w:rsid w:val="008955FF"/>
    <w:rsid w:val="0089578A"/>
    <w:rsid w:val="008959A2"/>
    <w:rsid w:val="00895AA5"/>
    <w:rsid w:val="00895E73"/>
    <w:rsid w:val="00895ED4"/>
    <w:rsid w:val="00896046"/>
    <w:rsid w:val="008964AD"/>
    <w:rsid w:val="0089697D"/>
    <w:rsid w:val="00896C21"/>
    <w:rsid w:val="00896F30"/>
    <w:rsid w:val="00897010"/>
    <w:rsid w:val="00897458"/>
    <w:rsid w:val="0089778C"/>
    <w:rsid w:val="008979DC"/>
    <w:rsid w:val="008A05F9"/>
    <w:rsid w:val="008A1132"/>
    <w:rsid w:val="008A1887"/>
    <w:rsid w:val="008A1918"/>
    <w:rsid w:val="008A1AC9"/>
    <w:rsid w:val="008A1E6B"/>
    <w:rsid w:val="008A2A04"/>
    <w:rsid w:val="008A3329"/>
    <w:rsid w:val="008A36FC"/>
    <w:rsid w:val="008A38B0"/>
    <w:rsid w:val="008A3CA9"/>
    <w:rsid w:val="008A4066"/>
    <w:rsid w:val="008A4351"/>
    <w:rsid w:val="008A46D1"/>
    <w:rsid w:val="008A5654"/>
    <w:rsid w:val="008A580A"/>
    <w:rsid w:val="008A5942"/>
    <w:rsid w:val="008A7759"/>
    <w:rsid w:val="008B0318"/>
    <w:rsid w:val="008B0E07"/>
    <w:rsid w:val="008B0EE7"/>
    <w:rsid w:val="008B11E5"/>
    <w:rsid w:val="008B16F7"/>
    <w:rsid w:val="008B24CF"/>
    <w:rsid w:val="008B2596"/>
    <w:rsid w:val="008B2CC5"/>
    <w:rsid w:val="008B33C3"/>
    <w:rsid w:val="008B3949"/>
    <w:rsid w:val="008B3E92"/>
    <w:rsid w:val="008B46F6"/>
    <w:rsid w:val="008B4EDB"/>
    <w:rsid w:val="008B4FBF"/>
    <w:rsid w:val="008B589E"/>
    <w:rsid w:val="008B59D7"/>
    <w:rsid w:val="008B61C3"/>
    <w:rsid w:val="008B61C6"/>
    <w:rsid w:val="008B6629"/>
    <w:rsid w:val="008B7920"/>
    <w:rsid w:val="008B7C59"/>
    <w:rsid w:val="008B7E86"/>
    <w:rsid w:val="008C03AA"/>
    <w:rsid w:val="008C0A91"/>
    <w:rsid w:val="008C0C9C"/>
    <w:rsid w:val="008C0F0C"/>
    <w:rsid w:val="008C17BA"/>
    <w:rsid w:val="008C2690"/>
    <w:rsid w:val="008C2A09"/>
    <w:rsid w:val="008C2B71"/>
    <w:rsid w:val="008C34CC"/>
    <w:rsid w:val="008C35FC"/>
    <w:rsid w:val="008C3F0C"/>
    <w:rsid w:val="008C42AF"/>
    <w:rsid w:val="008C4BD9"/>
    <w:rsid w:val="008C4DBD"/>
    <w:rsid w:val="008C53C5"/>
    <w:rsid w:val="008C6AC6"/>
    <w:rsid w:val="008C6C03"/>
    <w:rsid w:val="008C78B8"/>
    <w:rsid w:val="008D0695"/>
    <w:rsid w:val="008D06F1"/>
    <w:rsid w:val="008D1034"/>
    <w:rsid w:val="008D1056"/>
    <w:rsid w:val="008D12D7"/>
    <w:rsid w:val="008D13CD"/>
    <w:rsid w:val="008D19CA"/>
    <w:rsid w:val="008D1B4D"/>
    <w:rsid w:val="008D2562"/>
    <w:rsid w:val="008D2748"/>
    <w:rsid w:val="008D3FCB"/>
    <w:rsid w:val="008D4FB0"/>
    <w:rsid w:val="008D54EB"/>
    <w:rsid w:val="008D58A2"/>
    <w:rsid w:val="008D6446"/>
    <w:rsid w:val="008D6A6E"/>
    <w:rsid w:val="008D6BA2"/>
    <w:rsid w:val="008D6BBE"/>
    <w:rsid w:val="008D6E8F"/>
    <w:rsid w:val="008D728F"/>
    <w:rsid w:val="008D74A0"/>
    <w:rsid w:val="008D7530"/>
    <w:rsid w:val="008D770D"/>
    <w:rsid w:val="008E0DBD"/>
    <w:rsid w:val="008E1C93"/>
    <w:rsid w:val="008E20A3"/>
    <w:rsid w:val="008E2180"/>
    <w:rsid w:val="008E29D1"/>
    <w:rsid w:val="008E36B7"/>
    <w:rsid w:val="008E37B8"/>
    <w:rsid w:val="008E39A7"/>
    <w:rsid w:val="008E3BBA"/>
    <w:rsid w:val="008E3C05"/>
    <w:rsid w:val="008E3C48"/>
    <w:rsid w:val="008E3F4E"/>
    <w:rsid w:val="008E51E4"/>
    <w:rsid w:val="008E54DF"/>
    <w:rsid w:val="008E56CB"/>
    <w:rsid w:val="008E5857"/>
    <w:rsid w:val="008E598E"/>
    <w:rsid w:val="008E6086"/>
    <w:rsid w:val="008E671C"/>
    <w:rsid w:val="008E6BAC"/>
    <w:rsid w:val="008E7355"/>
    <w:rsid w:val="008E74B2"/>
    <w:rsid w:val="008F0138"/>
    <w:rsid w:val="008F01B9"/>
    <w:rsid w:val="008F11CB"/>
    <w:rsid w:val="008F17FD"/>
    <w:rsid w:val="008F23B3"/>
    <w:rsid w:val="008F2E09"/>
    <w:rsid w:val="008F3261"/>
    <w:rsid w:val="008F32BB"/>
    <w:rsid w:val="008F368F"/>
    <w:rsid w:val="008F38ED"/>
    <w:rsid w:val="008F41EF"/>
    <w:rsid w:val="008F42EC"/>
    <w:rsid w:val="008F4BCF"/>
    <w:rsid w:val="008F5C7B"/>
    <w:rsid w:val="008F651B"/>
    <w:rsid w:val="008F70FA"/>
    <w:rsid w:val="008F7F47"/>
    <w:rsid w:val="00900853"/>
    <w:rsid w:val="009009E4"/>
    <w:rsid w:val="00901021"/>
    <w:rsid w:val="00901496"/>
    <w:rsid w:val="009021F4"/>
    <w:rsid w:val="00902E2C"/>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D10"/>
    <w:rsid w:val="00914059"/>
    <w:rsid w:val="00914934"/>
    <w:rsid w:val="00914E4C"/>
    <w:rsid w:val="00915BBE"/>
    <w:rsid w:val="00915D47"/>
    <w:rsid w:val="00915FED"/>
    <w:rsid w:val="009165AC"/>
    <w:rsid w:val="00916920"/>
    <w:rsid w:val="00916AF2"/>
    <w:rsid w:val="00916B39"/>
    <w:rsid w:val="0091706C"/>
    <w:rsid w:val="00917B80"/>
    <w:rsid w:val="0092014B"/>
    <w:rsid w:val="00920163"/>
    <w:rsid w:val="009203EF"/>
    <w:rsid w:val="009204EF"/>
    <w:rsid w:val="00920505"/>
    <w:rsid w:val="00920824"/>
    <w:rsid w:val="00920D12"/>
    <w:rsid w:val="00920EBC"/>
    <w:rsid w:val="00921885"/>
    <w:rsid w:val="00921A2D"/>
    <w:rsid w:val="00922134"/>
    <w:rsid w:val="009222B8"/>
    <w:rsid w:val="00922EBC"/>
    <w:rsid w:val="00922F50"/>
    <w:rsid w:val="00923383"/>
    <w:rsid w:val="00923419"/>
    <w:rsid w:val="009237E7"/>
    <w:rsid w:val="00923C5F"/>
    <w:rsid w:val="00924B1C"/>
    <w:rsid w:val="0092569A"/>
    <w:rsid w:val="00925E12"/>
    <w:rsid w:val="00926254"/>
    <w:rsid w:val="009267DD"/>
    <w:rsid w:val="00927B74"/>
    <w:rsid w:val="00927EDD"/>
    <w:rsid w:val="00930B2D"/>
    <w:rsid w:val="0093109D"/>
    <w:rsid w:val="009311C2"/>
    <w:rsid w:val="00931657"/>
    <w:rsid w:val="009318CC"/>
    <w:rsid w:val="009318CD"/>
    <w:rsid w:val="00932118"/>
    <w:rsid w:val="00932328"/>
    <w:rsid w:val="00932B32"/>
    <w:rsid w:val="009335A8"/>
    <w:rsid w:val="00933B16"/>
    <w:rsid w:val="0093479A"/>
    <w:rsid w:val="009349B5"/>
    <w:rsid w:val="00934DFB"/>
    <w:rsid w:val="00934EDD"/>
    <w:rsid w:val="00935751"/>
    <w:rsid w:val="00935A48"/>
    <w:rsid w:val="00935EC2"/>
    <w:rsid w:val="00936453"/>
    <w:rsid w:val="00936681"/>
    <w:rsid w:val="00937275"/>
    <w:rsid w:val="00937986"/>
    <w:rsid w:val="0093798F"/>
    <w:rsid w:val="00937F01"/>
    <w:rsid w:val="009407D8"/>
    <w:rsid w:val="0094171A"/>
    <w:rsid w:val="00941B8F"/>
    <w:rsid w:val="00941E02"/>
    <w:rsid w:val="00941E06"/>
    <w:rsid w:val="009422BA"/>
    <w:rsid w:val="00942420"/>
    <w:rsid w:val="00942BF0"/>
    <w:rsid w:val="00942F63"/>
    <w:rsid w:val="00942FE1"/>
    <w:rsid w:val="0094312D"/>
    <w:rsid w:val="00943E01"/>
    <w:rsid w:val="00944905"/>
    <w:rsid w:val="00945E2A"/>
    <w:rsid w:val="00946369"/>
    <w:rsid w:val="00946D2F"/>
    <w:rsid w:val="00946FB4"/>
    <w:rsid w:val="0094724A"/>
    <w:rsid w:val="0094748C"/>
    <w:rsid w:val="00947D12"/>
    <w:rsid w:val="00947F7F"/>
    <w:rsid w:val="009503A9"/>
    <w:rsid w:val="00951327"/>
    <w:rsid w:val="009531D7"/>
    <w:rsid w:val="00953845"/>
    <w:rsid w:val="009539F6"/>
    <w:rsid w:val="00954802"/>
    <w:rsid w:val="00955B18"/>
    <w:rsid w:val="00955BE9"/>
    <w:rsid w:val="00955CE6"/>
    <w:rsid w:val="00956193"/>
    <w:rsid w:val="009563FC"/>
    <w:rsid w:val="009571E8"/>
    <w:rsid w:val="0095723C"/>
    <w:rsid w:val="00960664"/>
    <w:rsid w:val="0096089E"/>
    <w:rsid w:val="00960983"/>
    <w:rsid w:val="0096119D"/>
    <w:rsid w:val="009623C5"/>
    <w:rsid w:val="00962492"/>
    <w:rsid w:val="00962842"/>
    <w:rsid w:val="00962BFA"/>
    <w:rsid w:val="0096363F"/>
    <w:rsid w:val="0096367D"/>
    <w:rsid w:val="0096398E"/>
    <w:rsid w:val="00963A3E"/>
    <w:rsid w:val="009642B0"/>
    <w:rsid w:val="009644C9"/>
    <w:rsid w:val="0096473B"/>
    <w:rsid w:val="009647A8"/>
    <w:rsid w:val="00964E69"/>
    <w:rsid w:val="009659FB"/>
    <w:rsid w:val="00966111"/>
    <w:rsid w:val="0096665A"/>
    <w:rsid w:val="0096693A"/>
    <w:rsid w:val="00967259"/>
    <w:rsid w:val="00967996"/>
    <w:rsid w:val="00967A61"/>
    <w:rsid w:val="00967BB8"/>
    <w:rsid w:val="00967E23"/>
    <w:rsid w:val="0097079A"/>
    <w:rsid w:val="00970C2B"/>
    <w:rsid w:val="00970E1D"/>
    <w:rsid w:val="009711FB"/>
    <w:rsid w:val="00971A09"/>
    <w:rsid w:val="00972496"/>
    <w:rsid w:val="00972998"/>
    <w:rsid w:val="00972F4E"/>
    <w:rsid w:val="00973942"/>
    <w:rsid w:val="00973CA1"/>
    <w:rsid w:val="00973D7D"/>
    <w:rsid w:val="00973EB8"/>
    <w:rsid w:val="00973FE7"/>
    <w:rsid w:val="00974269"/>
    <w:rsid w:val="009760FC"/>
    <w:rsid w:val="00976410"/>
    <w:rsid w:val="00976B66"/>
    <w:rsid w:val="00976EB6"/>
    <w:rsid w:val="00977233"/>
    <w:rsid w:val="009776FF"/>
    <w:rsid w:val="009777B1"/>
    <w:rsid w:val="00977F38"/>
    <w:rsid w:val="00977FFC"/>
    <w:rsid w:val="00980E7A"/>
    <w:rsid w:val="00981E71"/>
    <w:rsid w:val="0098205D"/>
    <w:rsid w:val="00982842"/>
    <w:rsid w:val="009834AB"/>
    <w:rsid w:val="0098411C"/>
    <w:rsid w:val="009851C1"/>
    <w:rsid w:val="00985AFE"/>
    <w:rsid w:val="009861B5"/>
    <w:rsid w:val="00986905"/>
    <w:rsid w:val="00986DB1"/>
    <w:rsid w:val="00986FE3"/>
    <w:rsid w:val="0098715D"/>
    <w:rsid w:val="009900F8"/>
    <w:rsid w:val="00990A84"/>
    <w:rsid w:val="0099158C"/>
    <w:rsid w:val="00991E9F"/>
    <w:rsid w:val="00991EB0"/>
    <w:rsid w:val="0099253F"/>
    <w:rsid w:val="009925DD"/>
    <w:rsid w:val="00992A33"/>
    <w:rsid w:val="00993382"/>
    <w:rsid w:val="00993468"/>
    <w:rsid w:val="00993689"/>
    <w:rsid w:val="00995351"/>
    <w:rsid w:val="0099560B"/>
    <w:rsid w:val="00995BDD"/>
    <w:rsid w:val="00995E50"/>
    <w:rsid w:val="00996AF5"/>
    <w:rsid w:val="00996C7E"/>
    <w:rsid w:val="009970CA"/>
    <w:rsid w:val="009A036F"/>
    <w:rsid w:val="009A0617"/>
    <w:rsid w:val="009A1CDE"/>
    <w:rsid w:val="009A21D3"/>
    <w:rsid w:val="009A29C4"/>
    <w:rsid w:val="009A2EED"/>
    <w:rsid w:val="009A30E0"/>
    <w:rsid w:val="009A3174"/>
    <w:rsid w:val="009A351F"/>
    <w:rsid w:val="009A3C13"/>
    <w:rsid w:val="009A450F"/>
    <w:rsid w:val="009A4AB0"/>
    <w:rsid w:val="009A5495"/>
    <w:rsid w:val="009A580D"/>
    <w:rsid w:val="009A58CF"/>
    <w:rsid w:val="009A6A35"/>
    <w:rsid w:val="009A6BB0"/>
    <w:rsid w:val="009A719D"/>
    <w:rsid w:val="009A72A9"/>
    <w:rsid w:val="009A7A31"/>
    <w:rsid w:val="009A7DD0"/>
    <w:rsid w:val="009B0001"/>
    <w:rsid w:val="009B0160"/>
    <w:rsid w:val="009B073C"/>
    <w:rsid w:val="009B157E"/>
    <w:rsid w:val="009B2341"/>
    <w:rsid w:val="009B2A95"/>
    <w:rsid w:val="009B2D68"/>
    <w:rsid w:val="009B2ED4"/>
    <w:rsid w:val="009B30A3"/>
    <w:rsid w:val="009B336B"/>
    <w:rsid w:val="009B346A"/>
    <w:rsid w:val="009B3C25"/>
    <w:rsid w:val="009B454D"/>
    <w:rsid w:val="009B4F62"/>
    <w:rsid w:val="009B5BF9"/>
    <w:rsid w:val="009B6D50"/>
    <w:rsid w:val="009B7103"/>
    <w:rsid w:val="009B7148"/>
    <w:rsid w:val="009B7284"/>
    <w:rsid w:val="009B7618"/>
    <w:rsid w:val="009C0B8F"/>
    <w:rsid w:val="009C0BE8"/>
    <w:rsid w:val="009C0D5D"/>
    <w:rsid w:val="009C0DB5"/>
    <w:rsid w:val="009C13F5"/>
    <w:rsid w:val="009C1444"/>
    <w:rsid w:val="009C171C"/>
    <w:rsid w:val="009C17D2"/>
    <w:rsid w:val="009C187C"/>
    <w:rsid w:val="009C21A3"/>
    <w:rsid w:val="009C25ED"/>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CB1"/>
    <w:rsid w:val="009D197D"/>
    <w:rsid w:val="009D1A6B"/>
    <w:rsid w:val="009D2AFA"/>
    <w:rsid w:val="009D2BEE"/>
    <w:rsid w:val="009D2C30"/>
    <w:rsid w:val="009D2D56"/>
    <w:rsid w:val="009D3682"/>
    <w:rsid w:val="009D3A35"/>
    <w:rsid w:val="009D3AA5"/>
    <w:rsid w:val="009D3E00"/>
    <w:rsid w:val="009D41F7"/>
    <w:rsid w:val="009D4434"/>
    <w:rsid w:val="009D4603"/>
    <w:rsid w:val="009D5318"/>
    <w:rsid w:val="009D5A80"/>
    <w:rsid w:val="009D5D14"/>
    <w:rsid w:val="009D5F7B"/>
    <w:rsid w:val="009D6C19"/>
    <w:rsid w:val="009D71B6"/>
    <w:rsid w:val="009D75CD"/>
    <w:rsid w:val="009D7A8F"/>
    <w:rsid w:val="009D7D24"/>
    <w:rsid w:val="009E0D76"/>
    <w:rsid w:val="009E118E"/>
    <w:rsid w:val="009E1C96"/>
    <w:rsid w:val="009E1CC3"/>
    <w:rsid w:val="009E3030"/>
    <w:rsid w:val="009E321B"/>
    <w:rsid w:val="009E33C1"/>
    <w:rsid w:val="009E3B61"/>
    <w:rsid w:val="009E449E"/>
    <w:rsid w:val="009E44CD"/>
    <w:rsid w:val="009E48A4"/>
    <w:rsid w:val="009E500E"/>
    <w:rsid w:val="009E57AA"/>
    <w:rsid w:val="009E5967"/>
    <w:rsid w:val="009F00D1"/>
    <w:rsid w:val="009F06D5"/>
    <w:rsid w:val="009F0CD7"/>
    <w:rsid w:val="009F0E80"/>
    <w:rsid w:val="009F163C"/>
    <w:rsid w:val="009F16A5"/>
    <w:rsid w:val="009F1CEA"/>
    <w:rsid w:val="009F1E22"/>
    <w:rsid w:val="009F2330"/>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ABD"/>
    <w:rsid w:val="00A11BB7"/>
    <w:rsid w:val="00A11D3A"/>
    <w:rsid w:val="00A12B69"/>
    <w:rsid w:val="00A12CC8"/>
    <w:rsid w:val="00A12ED6"/>
    <w:rsid w:val="00A136A7"/>
    <w:rsid w:val="00A14226"/>
    <w:rsid w:val="00A14613"/>
    <w:rsid w:val="00A14D07"/>
    <w:rsid w:val="00A15E94"/>
    <w:rsid w:val="00A16523"/>
    <w:rsid w:val="00A16556"/>
    <w:rsid w:val="00A16588"/>
    <w:rsid w:val="00A17870"/>
    <w:rsid w:val="00A20450"/>
    <w:rsid w:val="00A205AB"/>
    <w:rsid w:val="00A21595"/>
    <w:rsid w:val="00A22FB6"/>
    <w:rsid w:val="00A232CD"/>
    <w:rsid w:val="00A2331B"/>
    <w:rsid w:val="00A233E3"/>
    <w:rsid w:val="00A235EF"/>
    <w:rsid w:val="00A23618"/>
    <w:rsid w:val="00A23632"/>
    <w:rsid w:val="00A239BA"/>
    <w:rsid w:val="00A23A17"/>
    <w:rsid w:val="00A23D0F"/>
    <w:rsid w:val="00A2446C"/>
    <w:rsid w:val="00A2492A"/>
    <w:rsid w:val="00A263EF"/>
    <w:rsid w:val="00A27833"/>
    <w:rsid w:val="00A30FFB"/>
    <w:rsid w:val="00A312FF"/>
    <w:rsid w:val="00A3161E"/>
    <w:rsid w:val="00A31FDA"/>
    <w:rsid w:val="00A3235F"/>
    <w:rsid w:val="00A33EDE"/>
    <w:rsid w:val="00A348E3"/>
    <w:rsid w:val="00A351B6"/>
    <w:rsid w:val="00A351E0"/>
    <w:rsid w:val="00A351E9"/>
    <w:rsid w:val="00A35640"/>
    <w:rsid w:val="00A35BAF"/>
    <w:rsid w:val="00A35F1C"/>
    <w:rsid w:val="00A3660F"/>
    <w:rsid w:val="00A36FC1"/>
    <w:rsid w:val="00A37275"/>
    <w:rsid w:val="00A374EA"/>
    <w:rsid w:val="00A37AC6"/>
    <w:rsid w:val="00A37F98"/>
    <w:rsid w:val="00A400AB"/>
    <w:rsid w:val="00A40612"/>
    <w:rsid w:val="00A40617"/>
    <w:rsid w:val="00A410D1"/>
    <w:rsid w:val="00A417E8"/>
    <w:rsid w:val="00A418F5"/>
    <w:rsid w:val="00A42875"/>
    <w:rsid w:val="00A428BB"/>
    <w:rsid w:val="00A43808"/>
    <w:rsid w:val="00A43989"/>
    <w:rsid w:val="00A44093"/>
    <w:rsid w:val="00A4486C"/>
    <w:rsid w:val="00A45B81"/>
    <w:rsid w:val="00A45C0F"/>
    <w:rsid w:val="00A45EEE"/>
    <w:rsid w:val="00A462C4"/>
    <w:rsid w:val="00A47058"/>
    <w:rsid w:val="00A474A1"/>
    <w:rsid w:val="00A47CF4"/>
    <w:rsid w:val="00A47EF9"/>
    <w:rsid w:val="00A50019"/>
    <w:rsid w:val="00A50A22"/>
    <w:rsid w:val="00A51637"/>
    <w:rsid w:val="00A51820"/>
    <w:rsid w:val="00A521AA"/>
    <w:rsid w:val="00A527E5"/>
    <w:rsid w:val="00A52B36"/>
    <w:rsid w:val="00A52DB3"/>
    <w:rsid w:val="00A52DFC"/>
    <w:rsid w:val="00A52ECB"/>
    <w:rsid w:val="00A53C8C"/>
    <w:rsid w:val="00A53E5B"/>
    <w:rsid w:val="00A54087"/>
    <w:rsid w:val="00A5471B"/>
    <w:rsid w:val="00A54B17"/>
    <w:rsid w:val="00A55DD7"/>
    <w:rsid w:val="00A55E31"/>
    <w:rsid w:val="00A56198"/>
    <w:rsid w:val="00A565D8"/>
    <w:rsid w:val="00A5674B"/>
    <w:rsid w:val="00A5706A"/>
    <w:rsid w:val="00A57515"/>
    <w:rsid w:val="00A57877"/>
    <w:rsid w:val="00A578BA"/>
    <w:rsid w:val="00A60252"/>
    <w:rsid w:val="00A606D0"/>
    <w:rsid w:val="00A60C3C"/>
    <w:rsid w:val="00A61182"/>
    <w:rsid w:val="00A61B42"/>
    <w:rsid w:val="00A62410"/>
    <w:rsid w:val="00A6329A"/>
    <w:rsid w:val="00A63770"/>
    <w:rsid w:val="00A63E4C"/>
    <w:rsid w:val="00A63FDF"/>
    <w:rsid w:val="00A645CC"/>
    <w:rsid w:val="00A656D5"/>
    <w:rsid w:val="00A65977"/>
    <w:rsid w:val="00A65CDE"/>
    <w:rsid w:val="00A664E3"/>
    <w:rsid w:val="00A668FE"/>
    <w:rsid w:val="00A670BF"/>
    <w:rsid w:val="00A671CE"/>
    <w:rsid w:val="00A67293"/>
    <w:rsid w:val="00A673FB"/>
    <w:rsid w:val="00A6753C"/>
    <w:rsid w:val="00A67625"/>
    <w:rsid w:val="00A70D73"/>
    <w:rsid w:val="00A714CD"/>
    <w:rsid w:val="00A71DA0"/>
    <w:rsid w:val="00A72133"/>
    <w:rsid w:val="00A7291B"/>
    <w:rsid w:val="00A72D4B"/>
    <w:rsid w:val="00A735EA"/>
    <w:rsid w:val="00A7361C"/>
    <w:rsid w:val="00A737FF"/>
    <w:rsid w:val="00A73EA3"/>
    <w:rsid w:val="00A73FDE"/>
    <w:rsid w:val="00A746FC"/>
    <w:rsid w:val="00A74E7C"/>
    <w:rsid w:val="00A753BF"/>
    <w:rsid w:val="00A766A6"/>
    <w:rsid w:val="00A7692A"/>
    <w:rsid w:val="00A7712A"/>
    <w:rsid w:val="00A7712E"/>
    <w:rsid w:val="00A77E88"/>
    <w:rsid w:val="00A805C4"/>
    <w:rsid w:val="00A810BB"/>
    <w:rsid w:val="00A822D3"/>
    <w:rsid w:val="00A830E5"/>
    <w:rsid w:val="00A836BF"/>
    <w:rsid w:val="00A83A42"/>
    <w:rsid w:val="00A845E6"/>
    <w:rsid w:val="00A84D25"/>
    <w:rsid w:val="00A84E59"/>
    <w:rsid w:val="00A85327"/>
    <w:rsid w:val="00A8533B"/>
    <w:rsid w:val="00A85595"/>
    <w:rsid w:val="00A866FE"/>
    <w:rsid w:val="00A86DC2"/>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725A"/>
    <w:rsid w:val="00A97679"/>
    <w:rsid w:val="00AA082F"/>
    <w:rsid w:val="00AA0B16"/>
    <w:rsid w:val="00AA1304"/>
    <w:rsid w:val="00AA1305"/>
    <w:rsid w:val="00AA208B"/>
    <w:rsid w:val="00AA2105"/>
    <w:rsid w:val="00AA25CE"/>
    <w:rsid w:val="00AA2B02"/>
    <w:rsid w:val="00AA2C1F"/>
    <w:rsid w:val="00AA33C3"/>
    <w:rsid w:val="00AA3A35"/>
    <w:rsid w:val="00AA48BB"/>
    <w:rsid w:val="00AA4CE9"/>
    <w:rsid w:val="00AA4DD5"/>
    <w:rsid w:val="00AA520F"/>
    <w:rsid w:val="00AA5FD9"/>
    <w:rsid w:val="00AA6233"/>
    <w:rsid w:val="00AA6BD3"/>
    <w:rsid w:val="00AA6EE0"/>
    <w:rsid w:val="00AA70AF"/>
    <w:rsid w:val="00AA753E"/>
    <w:rsid w:val="00AA7741"/>
    <w:rsid w:val="00AA7E4D"/>
    <w:rsid w:val="00AB0337"/>
    <w:rsid w:val="00AB0778"/>
    <w:rsid w:val="00AB0CE3"/>
    <w:rsid w:val="00AB0DDE"/>
    <w:rsid w:val="00AB1909"/>
    <w:rsid w:val="00AB1D5E"/>
    <w:rsid w:val="00AB1E03"/>
    <w:rsid w:val="00AB2DCE"/>
    <w:rsid w:val="00AB2E0E"/>
    <w:rsid w:val="00AB4289"/>
    <w:rsid w:val="00AB462B"/>
    <w:rsid w:val="00AB47E5"/>
    <w:rsid w:val="00AB4820"/>
    <w:rsid w:val="00AB4EA6"/>
    <w:rsid w:val="00AB5114"/>
    <w:rsid w:val="00AB5AB4"/>
    <w:rsid w:val="00AB5D73"/>
    <w:rsid w:val="00AB6201"/>
    <w:rsid w:val="00AB62BD"/>
    <w:rsid w:val="00AB6A27"/>
    <w:rsid w:val="00AB7124"/>
    <w:rsid w:val="00AB7CF1"/>
    <w:rsid w:val="00AC06F8"/>
    <w:rsid w:val="00AC0D91"/>
    <w:rsid w:val="00AC188B"/>
    <w:rsid w:val="00AC1BAA"/>
    <w:rsid w:val="00AC1E4C"/>
    <w:rsid w:val="00AC2078"/>
    <w:rsid w:val="00AC2907"/>
    <w:rsid w:val="00AC2A19"/>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E0E"/>
    <w:rsid w:val="00AC6070"/>
    <w:rsid w:val="00AC61BD"/>
    <w:rsid w:val="00AC7458"/>
    <w:rsid w:val="00AC7756"/>
    <w:rsid w:val="00AD0CC1"/>
    <w:rsid w:val="00AD175A"/>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6994"/>
    <w:rsid w:val="00AD6DFD"/>
    <w:rsid w:val="00AD7B92"/>
    <w:rsid w:val="00AE00D4"/>
    <w:rsid w:val="00AE01C5"/>
    <w:rsid w:val="00AE0501"/>
    <w:rsid w:val="00AE096F"/>
    <w:rsid w:val="00AE0A8D"/>
    <w:rsid w:val="00AE0D8E"/>
    <w:rsid w:val="00AE0E7A"/>
    <w:rsid w:val="00AE102F"/>
    <w:rsid w:val="00AE108A"/>
    <w:rsid w:val="00AE13E1"/>
    <w:rsid w:val="00AE1A86"/>
    <w:rsid w:val="00AE1B83"/>
    <w:rsid w:val="00AE1E9E"/>
    <w:rsid w:val="00AE2023"/>
    <w:rsid w:val="00AE21B1"/>
    <w:rsid w:val="00AE306D"/>
    <w:rsid w:val="00AE323D"/>
    <w:rsid w:val="00AE43B4"/>
    <w:rsid w:val="00AE5A22"/>
    <w:rsid w:val="00AE5B8A"/>
    <w:rsid w:val="00AE634B"/>
    <w:rsid w:val="00AE648D"/>
    <w:rsid w:val="00AE6564"/>
    <w:rsid w:val="00AE6A19"/>
    <w:rsid w:val="00AE7EF1"/>
    <w:rsid w:val="00AF079A"/>
    <w:rsid w:val="00AF0A5F"/>
    <w:rsid w:val="00AF195B"/>
    <w:rsid w:val="00AF1A0A"/>
    <w:rsid w:val="00AF1E81"/>
    <w:rsid w:val="00AF2657"/>
    <w:rsid w:val="00AF2724"/>
    <w:rsid w:val="00AF3C71"/>
    <w:rsid w:val="00AF3EC1"/>
    <w:rsid w:val="00AF44CE"/>
    <w:rsid w:val="00AF4686"/>
    <w:rsid w:val="00AF4FFB"/>
    <w:rsid w:val="00AF5834"/>
    <w:rsid w:val="00AF5FB9"/>
    <w:rsid w:val="00AF6E7D"/>
    <w:rsid w:val="00AF6EB6"/>
    <w:rsid w:val="00AF7074"/>
    <w:rsid w:val="00AF767D"/>
    <w:rsid w:val="00AF7842"/>
    <w:rsid w:val="00B0040B"/>
    <w:rsid w:val="00B00A83"/>
    <w:rsid w:val="00B01442"/>
    <w:rsid w:val="00B01517"/>
    <w:rsid w:val="00B01D89"/>
    <w:rsid w:val="00B033FE"/>
    <w:rsid w:val="00B035F8"/>
    <w:rsid w:val="00B03D8A"/>
    <w:rsid w:val="00B03F7F"/>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A20"/>
    <w:rsid w:val="00B12C3F"/>
    <w:rsid w:val="00B1324F"/>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DF0"/>
    <w:rsid w:val="00B20E70"/>
    <w:rsid w:val="00B20F70"/>
    <w:rsid w:val="00B20FA3"/>
    <w:rsid w:val="00B21194"/>
    <w:rsid w:val="00B21492"/>
    <w:rsid w:val="00B218F7"/>
    <w:rsid w:val="00B22820"/>
    <w:rsid w:val="00B22890"/>
    <w:rsid w:val="00B22ACB"/>
    <w:rsid w:val="00B2336B"/>
    <w:rsid w:val="00B23503"/>
    <w:rsid w:val="00B23897"/>
    <w:rsid w:val="00B240C5"/>
    <w:rsid w:val="00B26081"/>
    <w:rsid w:val="00B263AA"/>
    <w:rsid w:val="00B26890"/>
    <w:rsid w:val="00B26F32"/>
    <w:rsid w:val="00B3019D"/>
    <w:rsid w:val="00B30822"/>
    <w:rsid w:val="00B313D3"/>
    <w:rsid w:val="00B3188D"/>
    <w:rsid w:val="00B32013"/>
    <w:rsid w:val="00B3204C"/>
    <w:rsid w:val="00B326B9"/>
    <w:rsid w:val="00B331FA"/>
    <w:rsid w:val="00B33D62"/>
    <w:rsid w:val="00B34690"/>
    <w:rsid w:val="00B350EF"/>
    <w:rsid w:val="00B35590"/>
    <w:rsid w:val="00B356DF"/>
    <w:rsid w:val="00B3666A"/>
    <w:rsid w:val="00B404F1"/>
    <w:rsid w:val="00B4124A"/>
    <w:rsid w:val="00B41BA4"/>
    <w:rsid w:val="00B41F24"/>
    <w:rsid w:val="00B4222A"/>
    <w:rsid w:val="00B4228B"/>
    <w:rsid w:val="00B4251D"/>
    <w:rsid w:val="00B42525"/>
    <w:rsid w:val="00B42AD8"/>
    <w:rsid w:val="00B42BAC"/>
    <w:rsid w:val="00B42F7B"/>
    <w:rsid w:val="00B42FFF"/>
    <w:rsid w:val="00B43378"/>
    <w:rsid w:val="00B43FCC"/>
    <w:rsid w:val="00B44A20"/>
    <w:rsid w:val="00B47E42"/>
    <w:rsid w:val="00B47EAB"/>
    <w:rsid w:val="00B50089"/>
    <w:rsid w:val="00B51F08"/>
    <w:rsid w:val="00B5209E"/>
    <w:rsid w:val="00B521D0"/>
    <w:rsid w:val="00B52540"/>
    <w:rsid w:val="00B52F50"/>
    <w:rsid w:val="00B542AE"/>
    <w:rsid w:val="00B5448C"/>
    <w:rsid w:val="00B544E2"/>
    <w:rsid w:val="00B54AA4"/>
    <w:rsid w:val="00B55491"/>
    <w:rsid w:val="00B556F9"/>
    <w:rsid w:val="00B55735"/>
    <w:rsid w:val="00B5624A"/>
    <w:rsid w:val="00B6187C"/>
    <w:rsid w:val="00B627EC"/>
    <w:rsid w:val="00B62F50"/>
    <w:rsid w:val="00B63835"/>
    <w:rsid w:val="00B63974"/>
    <w:rsid w:val="00B63A8C"/>
    <w:rsid w:val="00B647E2"/>
    <w:rsid w:val="00B64C87"/>
    <w:rsid w:val="00B64DCE"/>
    <w:rsid w:val="00B65572"/>
    <w:rsid w:val="00B6571B"/>
    <w:rsid w:val="00B65960"/>
    <w:rsid w:val="00B667B6"/>
    <w:rsid w:val="00B66DBC"/>
    <w:rsid w:val="00B679D4"/>
    <w:rsid w:val="00B7072C"/>
    <w:rsid w:val="00B708B6"/>
    <w:rsid w:val="00B70DDB"/>
    <w:rsid w:val="00B71147"/>
    <w:rsid w:val="00B7135D"/>
    <w:rsid w:val="00B71F6A"/>
    <w:rsid w:val="00B72346"/>
    <w:rsid w:val="00B72F3D"/>
    <w:rsid w:val="00B7329B"/>
    <w:rsid w:val="00B73848"/>
    <w:rsid w:val="00B7386C"/>
    <w:rsid w:val="00B74376"/>
    <w:rsid w:val="00B74896"/>
    <w:rsid w:val="00B74AE0"/>
    <w:rsid w:val="00B74B47"/>
    <w:rsid w:val="00B7508E"/>
    <w:rsid w:val="00B757C9"/>
    <w:rsid w:val="00B76F62"/>
    <w:rsid w:val="00B77211"/>
    <w:rsid w:val="00B779D0"/>
    <w:rsid w:val="00B8031D"/>
    <w:rsid w:val="00B803C5"/>
    <w:rsid w:val="00B8053C"/>
    <w:rsid w:val="00B8067F"/>
    <w:rsid w:val="00B80F29"/>
    <w:rsid w:val="00B8154A"/>
    <w:rsid w:val="00B81D90"/>
    <w:rsid w:val="00B8203F"/>
    <w:rsid w:val="00B82104"/>
    <w:rsid w:val="00B82358"/>
    <w:rsid w:val="00B826F4"/>
    <w:rsid w:val="00B82704"/>
    <w:rsid w:val="00B82916"/>
    <w:rsid w:val="00B83078"/>
    <w:rsid w:val="00B83B2C"/>
    <w:rsid w:val="00B841C7"/>
    <w:rsid w:val="00B85C40"/>
    <w:rsid w:val="00B866D5"/>
    <w:rsid w:val="00B8682E"/>
    <w:rsid w:val="00B86882"/>
    <w:rsid w:val="00B86D6E"/>
    <w:rsid w:val="00B86D79"/>
    <w:rsid w:val="00B87075"/>
    <w:rsid w:val="00B87F32"/>
    <w:rsid w:val="00B87FBC"/>
    <w:rsid w:val="00B9027B"/>
    <w:rsid w:val="00B9048D"/>
    <w:rsid w:val="00B90682"/>
    <w:rsid w:val="00B90867"/>
    <w:rsid w:val="00B90894"/>
    <w:rsid w:val="00B912B9"/>
    <w:rsid w:val="00B929BB"/>
    <w:rsid w:val="00B92DB0"/>
    <w:rsid w:val="00B92E14"/>
    <w:rsid w:val="00B9343D"/>
    <w:rsid w:val="00B936CB"/>
    <w:rsid w:val="00B94116"/>
    <w:rsid w:val="00B945D9"/>
    <w:rsid w:val="00B94AAD"/>
    <w:rsid w:val="00B94C41"/>
    <w:rsid w:val="00B9544C"/>
    <w:rsid w:val="00B95554"/>
    <w:rsid w:val="00B9578C"/>
    <w:rsid w:val="00B95BC1"/>
    <w:rsid w:val="00B95C7C"/>
    <w:rsid w:val="00B95C8B"/>
    <w:rsid w:val="00B95E8C"/>
    <w:rsid w:val="00B967C9"/>
    <w:rsid w:val="00B971B4"/>
    <w:rsid w:val="00B974A9"/>
    <w:rsid w:val="00B9752B"/>
    <w:rsid w:val="00B97F79"/>
    <w:rsid w:val="00BA0917"/>
    <w:rsid w:val="00BA1325"/>
    <w:rsid w:val="00BA1C1C"/>
    <w:rsid w:val="00BA1FDE"/>
    <w:rsid w:val="00BA2902"/>
    <w:rsid w:val="00BA2918"/>
    <w:rsid w:val="00BA29FE"/>
    <w:rsid w:val="00BA3139"/>
    <w:rsid w:val="00BA33D9"/>
    <w:rsid w:val="00BA3C13"/>
    <w:rsid w:val="00BA52F5"/>
    <w:rsid w:val="00BA5656"/>
    <w:rsid w:val="00BA5659"/>
    <w:rsid w:val="00BA5A51"/>
    <w:rsid w:val="00BA614C"/>
    <w:rsid w:val="00BA6305"/>
    <w:rsid w:val="00BA7618"/>
    <w:rsid w:val="00BA76A5"/>
    <w:rsid w:val="00BA7A1C"/>
    <w:rsid w:val="00BA7C86"/>
    <w:rsid w:val="00BA7E58"/>
    <w:rsid w:val="00BB070E"/>
    <w:rsid w:val="00BB2A65"/>
    <w:rsid w:val="00BB2BA5"/>
    <w:rsid w:val="00BB3B28"/>
    <w:rsid w:val="00BB3C91"/>
    <w:rsid w:val="00BB45AC"/>
    <w:rsid w:val="00BB471D"/>
    <w:rsid w:val="00BB5299"/>
    <w:rsid w:val="00BB5FE2"/>
    <w:rsid w:val="00BB6217"/>
    <w:rsid w:val="00BB6343"/>
    <w:rsid w:val="00BB671B"/>
    <w:rsid w:val="00BB7260"/>
    <w:rsid w:val="00BB7939"/>
    <w:rsid w:val="00BC01CF"/>
    <w:rsid w:val="00BC03E9"/>
    <w:rsid w:val="00BC0D27"/>
    <w:rsid w:val="00BC0D99"/>
    <w:rsid w:val="00BC1469"/>
    <w:rsid w:val="00BC2999"/>
    <w:rsid w:val="00BC2B79"/>
    <w:rsid w:val="00BC2D28"/>
    <w:rsid w:val="00BC3444"/>
    <w:rsid w:val="00BC3B35"/>
    <w:rsid w:val="00BC4113"/>
    <w:rsid w:val="00BC48EE"/>
    <w:rsid w:val="00BC496E"/>
    <w:rsid w:val="00BC52CB"/>
    <w:rsid w:val="00BC550C"/>
    <w:rsid w:val="00BC593B"/>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819"/>
    <w:rsid w:val="00BE416C"/>
    <w:rsid w:val="00BE42BA"/>
    <w:rsid w:val="00BE471D"/>
    <w:rsid w:val="00BE509A"/>
    <w:rsid w:val="00BE5498"/>
    <w:rsid w:val="00BE5A74"/>
    <w:rsid w:val="00BE5BAF"/>
    <w:rsid w:val="00BE64E8"/>
    <w:rsid w:val="00BE6B81"/>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E50"/>
    <w:rsid w:val="00C0002D"/>
    <w:rsid w:val="00C0094F"/>
    <w:rsid w:val="00C01147"/>
    <w:rsid w:val="00C01B94"/>
    <w:rsid w:val="00C01D2B"/>
    <w:rsid w:val="00C02387"/>
    <w:rsid w:val="00C02AA3"/>
    <w:rsid w:val="00C039E9"/>
    <w:rsid w:val="00C03EAB"/>
    <w:rsid w:val="00C0431D"/>
    <w:rsid w:val="00C04397"/>
    <w:rsid w:val="00C0439D"/>
    <w:rsid w:val="00C0632E"/>
    <w:rsid w:val="00C067FF"/>
    <w:rsid w:val="00C06914"/>
    <w:rsid w:val="00C06EC8"/>
    <w:rsid w:val="00C10456"/>
    <w:rsid w:val="00C10800"/>
    <w:rsid w:val="00C10AF9"/>
    <w:rsid w:val="00C10B52"/>
    <w:rsid w:val="00C1142B"/>
    <w:rsid w:val="00C11491"/>
    <w:rsid w:val="00C1173F"/>
    <w:rsid w:val="00C117F5"/>
    <w:rsid w:val="00C11866"/>
    <w:rsid w:val="00C11B9E"/>
    <w:rsid w:val="00C11C08"/>
    <w:rsid w:val="00C12C17"/>
    <w:rsid w:val="00C132A8"/>
    <w:rsid w:val="00C133DC"/>
    <w:rsid w:val="00C136BF"/>
    <w:rsid w:val="00C13C65"/>
    <w:rsid w:val="00C13E6C"/>
    <w:rsid w:val="00C13FBF"/>
    <w:rsid w:val="00C14237"/>
    <w:rsid w:val="00C14A98"/>
    <w:rsid w:val="00C1517F"/>
    <w:rsid w:val="00C15556"/>
    <w:rsid w:val="00C1677B"/>
    <w:rsid w:val="00C17618"/>
    <w:rsid w:val="00C17B7F"/>
    <w:rsid w:val="00C17F2B"/>
    <w:rsid w:val="00C20C62"/>
    <w:rsid w:val="00C212DF"/>
    <w:rsid w:val="00C21475"/>
    <w:rsid w:val="00C216DF"/>
    <w:rsid w:val="00C22414"/>
    <w:rsid w:val="00C230C3"/>
    <w:rsid w:val="00C230E7"/>
    <w:rsid w:val="00C23513"/>
    <w:rsid w:val="00C2420C"/>
    <w:rsid w:val="00C2423F"/>
    <w:rsid w:val="00C2492D"/>
    <w:rsid w:val="00C24DB3"/>
    <w:rsid w:val="00C24EEF"/>
    <w:rsid w:val="00C25559"/>
    <w:rsid w:val="00C26004"/>
    <w:rsid w:val="00C266EC"/>
    <w:rsid w:val="00C26CEA"/>
    <w:rsid w:val="00C2765D"/>
    <w:rsid w:val="00C27EF7"/>
    <w:rsid w:val="00C27F2E"/>
    <w:rsid w:val="00C30B3D"/>
    <w:rsid w:val="00C3135C"/>
    <w:rsid w:val="00C31923"/>
    <w:rsid w:val="00C31A76"/>
    <w:rsid w:val="00C31D77"/>
    <w:rsid w:val="00C326ED"/>
    <w:rsid w:val="00C32D39"/>
    <w:rsid w:val="00C32E7E"/>
    <w:rsid w:val="00C3384A"/>
    <w:rsid w:val="00C343B4"/>
    <w:rsid w:val="00C34C5F"/>
    <w:rsid w:val="00C3589B"/>
    <w:rsid w:val="00C36340"/>
    <w:rsid w:val="00C3711C"/>
    <w:rsid w:val="00C40876"/>
    <w:rsid w:val="00C40EA8"/>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94"/>
    <w:rsid w:val="00C512D1"/>
    <w:rsid w:val="00C51A4C"/>
    <w:rsid w:val="00C51AE2"/>
    <w:rsid w:val="00C52C70"/>
    <w:rsid w:val="00C52CD3"/>
    <w:rsid w:val="00C5308D"/>
    <w:rsid w:val="00C53280"/>
    <w:rsid w:val="00C532BE"/>
    <w:rsid w:val="00C534A5"/>
    <w:rsid w:val="00C53548"/>
    <w:rsid w:val="00C535BF"/>
    <w:rsid w:val="00C538D8"/>
    <w:rsid w:val="00C53C8E"/>
    <w:rsid w:val="00C54600"/>
    <w:rsid w:val="00C550B9"/>
    <w:rsid w:val="00C5526B"/>
    <w:rsid w:val="00C55ADE"/>
    <w:rsid w:val="00C55D06"/>
    <w:rsid w:val="00C55E9C"/>
    <w:rsid w:val="00C56B4C"/>
    <w:rsid w:val="00C57570"/>
    <w:rsid w:val="00C57887"/>
    <w:rsid w:val="00C604D9"/>
    <w:rsid w:val="00C606A7"/>
    <w:rsid w:val="00C60A90"/>
    <w:rsid w:val="00C611A0"/>
    <w:rsid w:val="00C61273"/>
    <w:rsid w:val="00C625F7"/>
    <w:rsid w:val="00C6290B"/>
    <w:rsid w:val="00C62C51"/>
    <w:rsid w:val="00C63781"/>
    <w:rsid w:val="00C63EE9"/>
    <w:rsid w:val="00C65259"/>
    <w:rsid w:val="00C664FD"/>
    <w:rsid w:val="00C66751"/>
    <w:rsid w:val="00C672F0"/>
    <w:rsid w:val="00C67613"/>
    <w:rsid w:val="00C679BB"/>
    <w:rsid w:val="00C67A92"/>
    <w:rsid w:val="00C67D73"/>
    <w:rsid w:val="00C67FC5"/>
    <w:rsid w:val="00C70684"/>
    <w:rsid w:val="00C70C01"/>
    <w:rsid w:val="00C70C7F"/>
    <w:rsid w:val="00C70F2D"/>
    <w:rsid w:val="00C71200"/>
    <w:rsid w:val="00C712F0"/>
    <w:rsid w:val="00C715CE"/>
    <w:rsid w:val="00C71925"/>
    <w:rsid w:val="00C71C6D"/>
    <w:rsid w:val="00C728B4"/>
    <w:rsid w:val="00C732D7"/>
    <w:rsid w:val="00C7398E"/>
    <w:rsid w:val="00C76318"/>
    <w:rsid w:val="00C763C9"/>
    <w:rsid w:val="00C7651B"/>
    <w:rsid w:val="00C76D00"/>
    <w:rsid w:val="00C77430"/>
    <w:rsid w:val="00C7763D"/>
    <w:rsid w:val="00C779A0"/>
    <w:rsid w:val="00C77B0F"/>
    <w:rsid w:val="00C810B4"/>
    <w:rsid w:val="00C81686"/>
    <w:rsid w:val="00C81C4D"/>
    <w:rsid w:val="00C81CC2"/>
    <w:rsid w:val="00C81D4F"/>
    <w:rsid w:val="00C81EC7"/>
    <w:rsid w:val="00C81F66"/>
    <w:rsid w:val="00C826F7"/>
    <w:rsid w:val="00C82ECE"/>
    <w:rsid w:val="00C83423"/>
    <w:rsid w:val="00C834AE"/>
    <w:rsid w:val="00C83792"/>
    <w:rsid w:val="00C837D1"/>
    <w:rsid w:val="00C84AED"/>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1A14"/>
    <w:rsid w:val="00C91C7F"/>
    <w:rsid w:val="00C93839"/>
    <w:rsid w:val="00C93EA0"/>
    <w:rsid w:val="00C94212"/>
    <w:rsid w:val="00C9446D"/>
    <w:rsid w:val="00C94875"/>
    <w:rsid w:val="00C94E5F"/>
    <w:rsid w:val="00C95464"/>
    <w:rsid w:val="00C965DA"/>
    <w:rsid w:val="00C9681F"/>
    <w:rsid w:val="00CA00F4"/>
    <w:rsid w:val="00CA0305"/>
    <w:rsid w:val="00CA06E2"/>
    <w:rsid w:val="00CA07DB"/>
    <w:rsid w:val="00CA0C57"/>
    <w:rsid w:val="00CA1048"/>
    <w:rsid w:val="00CA1296"/>
    <w:rsid w:val="00CA1870"/>
    <w:rsid w:val="00CA1909"/>
    <w:rsid w:val="00CA20D8"/>
    <w:rsid w:val="00CA2F88"/>
    <w:rsid w:val="00CA336E"/>
    <w:rsid w:val="00CA3B4C"/>
    <w:rsid w:val="00CA4DD8"/>
    <w:rsid w:val="00CA56DB"/>
    <w:rsid w:val="00CA7340"/>
    <w:rsid w:val="00CA79B8"/>
    <w:rsid w:val="00CA7C71"/>
    <w:rsid w:val="00CA7DEF"/>
    <w:rsid w:val="00CB0031"/>
    <w:rsid w:val="00CB035D"/>
    <w:rsid w:val="00CB058B"/>
    <w:rsid w:val="00CB23C4"/>
    <w:rsid w:val="00CB3C59"/>
    <w:rsid w:val="00CB3E62"/>
    <w:rsid w:val="00CB44D4"/>
    <w:rsid w:val="00CB4FF9"/>
    <w:rsid w:val="00CB5397"/>
    <w:rsid w:val="00CB53C0"/>
    <w:rsid w:val="00CB58E0"/>
    <w:rsid w:val="00CB6188"/>
    <w:rsid w:val="00CB64C8"/>
    <w:rsid w:val="00CB6B0F"/>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221"/>
    <w:rsid w:val="00CD13BC"/>
    <w:rsid w:val="00CD1773"/>
    <w:rsid w:val="00CD252D"/>
    <w:rsid w:val="00CD28A2"/>
    <w:rsid w:val="00CD2C4F"/>
    <w:rsid w:val="00CD3780"/>
    <w:rsid w:val="00CD3C60"/>
    <w:rsid w:val="00CD3D51"/>
    <w:rsid w:val="00CD432F"/>
    <w:rsid w:val="00CD462B"/>
    <w:rsid w:val="00CD4F8E"/>
    <w:rsid w:val="00CD603F"/>
    <w:rsid w:val="00CD63B9"/>
    <w:rsid w:val="00CD6404"/>
    <w:rsid w:val="00CD6639"/>
    <w:rsid w:val="00CD673A"/>
    <w:rsid w:val="00CD7A1E"/>
    <w:rsid w:val="00CD7E29"/>
    <w:rsid w:val="00CD7E4F"/>
    <w:rsid w:val="00CD7E84"/>
    <w:rsid w:val="00CE05DE"/>
    <w:rsid w:val="00CE0A42"/>
    <w:rsid w:val="00CE0BBE"/>
    <w:rsid w:val="00CE1058"/>
    <w:rsid w:val="00CE139E"/>
    <w:rsid w:val="00CE1E97"/>
    <w:rsid w:val="00CE28BF"/>
    <w:rsid w:val="00CE30EE"/>
    <w:rsid w:val="00CE3CCF"/>
    <w:rsid w:val="00CE3F2C"/>
    <w:rsid w:val="00CE408A"/>
    <w:rsid w:val="00CE4946"/>
    <w:rsid w:val="00CE617E"/>
    <w:rsid w:val="00CE6A97"/>
    <w:rsid w:val="00CE6B2E"/>
    <w:rsid w:val="00CE722C"/>
    <w:rsid w:val="00CE7268"/>
    <w:rsid w:val="00CE72B8"/>
    <w:rsid w:val="00CE7A22"/>
    <w:rsid w:val="00CE7FCB"/>
    <w:rsid w:val="00CF0226"/>
    <w:rsid w:val="00CF04ED"/>
    <w:rsid w:val="00CF057A"/>
    <w:rsid w:val="00CF14DB"/>
    <w:rsid w:val="00CF1729"/>
    <w:rsid w:val="00CF173D"/>
    <w:rsid w:val="00CF2276"/>
    <w:rsid w:val="00CF24A7"/>
    <w:rsid w:val="00CF24D7"/>
    <w:rsid w:val="00CF2DEA"/>
    <w:rsid w:val="00CF3108"/>
    <w:rsid w:val="00CF3462"/>
    <w:rsid w:val="00CF3591"/>
    <w:rsid w:val="00CF3961"/>
    <w:rsid w:val="00CF440A"/>
    <w:rsid w:val="00CF4866"/>
    <w:rsid w:val="00CF497B"/>
    <w:rsid w:val="00CF4B96"/>
    <w:rsid w:val="00CF530A"/>
    <w:rsid w:val="00CF632E"/>
    <w:rsid w:val="00CF6576"/>
    <w:rsid w:val="00CF6A91"/>
    <w:rsid w:val="00CF733C"/>
    <w:rsid w:val="00CF7DB4"/>
    <w:rsid w:val="00D00B2B"/>
    <w:rsid w:val="00D00B53"/>
    <w:rsid w:val="00D013C6"/>
    <w:rsid w:val="00D02681"/>
    <w:rsid w:val="00D02A6E"/>
    <w:rsid w:val="00D02F2C"/>
    <w:rsid w:val="00D036A2"/>
    <w:rsid w:val="00D0456E"/>
    <w:rsid w:val="00D04638"/>
    <w:rsid w:val="00D046E8"/>
    <w:rsid w:val="00D04FFC"/>
    <w:rsid w:val="00D05048"/>
    <w:rsid w:val="00D050C0"/>
    <w:rsid w:val="00D050EB"/>
    <w:rsid w:val="00D0550D"/>
    <w:rsid w:val="00D055DB"/>
    <w:rsid w:val="00D05615"/>
    <w:rsid w:val="00D065C0"/>
    <w:rsid w:val="00D06B54"/>
    <w:rsid w:val="00D06EEF"/>
    <w:rsid w:val="00D0732F"/>
    <w:rsid w:val="00D104FA"/>
    <w:rsid w:val="00D10E15"/>
    <w:rsid w:val="00D11112"/>
    <w:rsid w:val="00D11328"/>
    <w:rsid w:val="00D11A57"/>
    <w:rsid w:val="00D1257D"/>
    <w:rsid w:val="00D12605"/>
    <w:rsid w:val="00D12970"/>
    <w:rsid w:val="00D12DE9"/>
    <w:rsid w:val="00D1369E"/>
    <w:rsid w:val="00D138E2"/>
    <w:rsid w:val="00D13CFD"/>
    <w:rsid w:val="00D13F3F"/>
    <w:rsid w:val="00D1558E"/>
    <w:rsid w:val="00D155AF"/>
    <w:rsid w:val="00D1594C"/>
    <w:rsid w:val="00D15E54"/>
    <w:rsid w:val="00D15F8E"/>
    <w:rsid w:val="00D16B04"/>
    <w:rsid w:val="00D17DA3"/>
    <w:rsid w:val="00D214CB"/>
    <w:rsid w:val="00D21A63"/>
    <w:rsid w:val="00D229DB"/>
    <w:rsid w:val="00D2320A"/>
    <w:rsid w:val="00D234ED"/>
    <w:rsid w:val="00D25565"/>
    <w:rsid w:val="00D25579"/>
    <w:rsid w:val="00D2557C"/>
    <w:rsid w:val="00D269CB"/>
    <w:rsid w:val="00D26A94"/>
    <w:rsid w:val="00D26B8D"/>
    <w:rsid w:val="00D26FA6"/>
    <w:rsid w:val="00D273F3"/>
    <w:rsid w:val="00D27671"/>
    <w:rsid w:val="00D27753"/>
    <w:rsid w:val="00D279B0"/>
    <w:rsid w:val="00D27A1A"/>
    <w:rsid w:val="00D301FC"/>
    <w:rsid w:val="00D306B0"/>
    <w:rsid w:val="00D3125B"/>
    <w:rsid w:val="00D31582"/>
    <w:rsid w:val="00D31653"/>
    <w:rsid w:val="00D3209E"/>
    <w:rsid w:val="00D324B8"/>
    <w:rsid w:val="00D3253C"/>
    <w:rsid w:val="00D3261A"/>
    <w:rsid w:val="00D32747"/>
    <w:rsid w:val="00D32EED"/>
    <w:rsid w:val="00D333D1"/>
    <w:rsid w:val="00D33FE9"/>
    <w:rsid w:val="00D344D8"/>
    <w:rsid w:val="00D347DA"/>
    <w:rsid w:val="00D3524B"/>
    <w:rsid w:val="00D35401"/>
    <w:rsid w:val="00D3554E"/>
    <w:rsid w:val="00D36455"/>
    <w:rsid w:val="00D36CA5"/>
    <w:rsid w:val="00D3781B"/>
    <w:rsid w:val="00D37D1B"/>
    <w:rsid w:val="00D4012B"/>
    <w:rsid w:val="00D40514"/>
    <w:rsid w:val="00D40D16"/>
    <w:rsid w:val="00D41251"/>
    <w:rsid w:val="00D41964"/>
    <w:rsid w:val="00D41A3E"/>
    <w:rsid w:val="00D41BF9"/>
    <w:rsid w:val="00D42011"/>
    <w:rsid w:val="00D4250D"/>
    <w:rsid w:val="00D4316C"/>
    <w:rsid w:val="00D435DD"/>
    <w:rsid w:val="00D43797"/>
    <w:rsid w:val="00D44206"/>
    <w:rsid w:val="00D44211"/>
    <w:rsid w:val="00D44F9E"/>
    <w:rsid w:val="00D45622"/>
    <w:rsid w:val="00D45737"/>
    <w:rsid w:val="00D45B6B"/>
    <w:rsid w:val="00D45BA4"/>
    <w:rsid w:val="00D45CCF"/>
    <w:rsid w:val="00D45D48"/>
    <w:rsid w:val="00D4628E"/>
    <w:rsid w:val="00D46BFC"/>
    <w:rsid w:val="00D47DF9"/>
    <w:rsid w:val="00D503F3"/>
    <w:rsid w:val="00D504DB"/>
    <w:rsid w:val="00D506C6"/>
    <w:rsid w:val="00D5139F"/>
    <w:rsid w:val="00D514A8"/>
    <w:rsid w:val="00D51934"/>
    <w:rsid w:val="00D51C28"/>
    <w:rsid w:val="00D526F5"/>
    <w:rsid w:val="00D5280C"/>
    <w:rsid w:val="00D53146"/>
    <w:rsid w:val="00D536EE"/>
    <w:rsid w:val="00D538F2"/>
    <w:rsid w:val="00D53D22"/>
    <w:rsid w:val="00D53F75"/>
    <w:rsid w:val="00D54452"/>
    <w:rsid w:val="00D54820"/>
    <w:rsid w:val="00D55E8B"/>
    <w:rsid w:val="00D55F16"/>
    <w:rsid w:val="00D5669F"/>
    <w:rsid w:val="00D572F8"/>
    <w:rsid w:val="00D57C25"/>
    <w:rsid w:val="00D57DA2"/>
    <w:rsid w:val="00D600EB"/>
    <w:rsid w:val="00D60A17"/>
    <w:rsid w:val="00D60C2A"/>
    <w:rsid w:val="00D614FB"/>
    <w:rsid w:val="00D615E1"/>
    <w:rsid w:val="00D62117"/>
    <w:rsid w:val="00D6240C"/>
    <w:rsid w:val="00D6248E"/>
    <w:rsid w:val="00D62B69"/>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7495"/>
    <w:rsid w:val="00D67749"/>
    <w:rsid w:val="00D67836"/>
    <w:rsid w:val="00D67B9E"/>
    <w:rsid w:val="00D67C96"/>
    <w:rsid w:val="00D71A72"/>
    <w:rsid w:val="00D71C77"/>
    <w:rsid w:val="00D71CE9"/>
    <w:rsid w:val="00D72025"/>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80649"/>
    <w:rsid w:val="00D81698"/>
    <w:rsid w:val="00D822FE"/>
    <w:rsid w:val="00D8292E"/>
    <w:rsid w:val="00D82DC7"/>
    <w:rsid w:val="00D82EA0"/>
    <w:rsid w:val="00D839A4"/>
    <w:rsid w:val="00D83DD6"/>
    <w:rsid w:val="00D84244"/>
    <w:rsid w:val="00D843EB"/>
    <w:rsid w:val="00D8561C"/>
    <w:rsid w:val="00D85BCE"/>
    <w:rsid w:val="00D85EB9"/>
    <w:rsid w:val="00D86267"/>
    <w:rsid w:val="00D86638"/>
    <w:rsid w:val="00D87211"/>
    <w:rsid w:val="00D90233"/>
    <w:rsid w:val="00D9024D"/>
    <w:rsid w:val="00D9186B"/>
    <w:rsid w:val="00D918A6"/>
    <w:rsid w:val="00D91D98"/>
    <w:rsid w:val="00D92605"/>
    <w:rsid w:val="00D9309C"/>
    <w:rsid w:val="00D9389A"/>
    <w:rsid w:val="00D93B55"/>
    <w:rsid w:val="00D93F63"/>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1FBB"/>
    <w:rsid w:val="00DA229F"/>
    <w:rsid w:val="00DA22E1"/>
    <w:rsid w:val="00DA2781"/>
    <w:rsid w:val="00DA3008"/>
    <w:rsid w:val="00DA4AD7"/>
    <w:rsid w:val="00DA4ADE"/>
    <w:rsid w:val="00DA4F0D"/>
    <w:rsid w:val="00DA528E"/>
    <w:rsid w:val="00DA6499"/>
    <w:rsid w:val="00DA6522"/>
    <w:rsid w:val="00DA7832"/>
    <w:rsid w:val="00DA79B1"/>
    <w:rsid w:val="00DA7E79"/>
    <w:rsid w:val="00DB05BF"/>
    <w:rsid w:val="00DB14F7"/>
    <w:rsid w:val="00DB2D8A"/>
    <w:rsid w:val="00DB2E1C"/>
    <w:rsid w:val="00DB2FE6"/>
    <w:rsid w:val="00DB327E"/>
    <w:rsid w:val="00DB3BF4"/>
    <w:rsid w:val="00DB5417"/>
    <w:rsid w:val="00DB590B"/>
    <w:rsid w:val="00DB6168"/>
    <w:rsid w:val="00DB69B4"/>
    <w:rsid w:val="00DB6AFB"/>
    <w:rsid w:val="00DB772C"/>
    <w:rsid w:val="00DB7735"/>
    <w:rsid w:val="00DB7C3C"/>
    <w:rsid w:val="00DC062D"/>
    <w:rsid w:val="00DC0700"/>
    <w:rsid w:val="00DC0986"/>
    <w:rsid w:val="00DC0A9D"/>
    <w:rsid w:val="00DC165E"/>
    <w:rsid w:val="00DC177A"/>
    <w:rsid w:val="00DC17C1"/>
    <w:rsid w:val="00DC1874"/>
    <w:rsid w:val="00DC2980"/>
    <w:rsid w:val="00DC2D95"/>
    <w:rsid w:val="00DC387A"/>
    <w:rsid w:val="00DC3D14"/>
    <w:rsid w:val="00DC3EE8"/>
    <w:rsid w:val="00DC4AE7"/>
    <w:rsid w:val="00DC4B37"/>
    <w:rsid w:val="00DC4E5A"/>
    <w:rsid w:val="00DC5179"/>
    <w:rsid w:val="00DC560F"/>
    <w:rsid w:val="00DC5D50"/>
    <w:rsid w:val="00DC60EF"/>
    <w:rsid w:val="00DC6443"/>
    <w:rsid w:val="00DC6796"/>
    <w:rsid w:val="00DC6B34"/>
    <w:rsid w:val="00DC6DF6"/>
    <w:rsid w:val="00DC73A6"/>
    <w:rsid w:val="00DD0254"/>
    <w:rsid w:val="00DD066E"/>
    <w:rsid w:val="00DD09A7"/>
    <w:rsid w:val="00DD0DD0"/>
    <w:rsid w:val="00DD0F90"/>
    <w:rsid w:val="00DD15F3"/>
    <w:rsid w:val="00DD16D4"/>
    <w:rsid w:val="00DD1DCC"/>
    <w:rsid w:val="00DD1F0B"/>
    <w:rsid w:val="00DD21BE"/>
    <w:rsid w:val="00DD264D"/>
    <w:rsid w:val="00DD36C4"/>
    <w:rsid w:val="00DD39F0"/>
    <w:rsid w:val="00DD3D2A"/>
    <w:rsid w:val="00DD490A"/>
    <w:rsid w:val="00DD4C0B"/>
    <w:rsid w:val="00DD4CA1"/>
    <w:rsid w:val="00DD4DD8"/>
    <w:rsid w:val="00DD53E1"/>
    <w:rsid w:val="00DD5B60"/>
    <w:rsid w:val="00DD6131"/>
    <w:rsid w:val="00DD674A"/>
    <w:rsid w:val="00DD76EE"/>
    <w:rsid w:val="00DE0AC2"/>
    <w:rsid w:val="00DE12D3"/>
    <w:rsid w:val="00DE16B8"/>
    <w:rsid w:val="00DE17DA"/>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71CD"/>
    <w:rsid w:val="00DE7698"/>
    <w:rsid w:val="00DE7A4C"/>
    <w:rsid w:val="00DE7A87"/>
    <w:rsid w:val="00DE7B3D"/>
    <w:rsid w:val="00DE7B7A"/>
    <w:rsid w:val="00DF039F"/>
    <w:rsid w:val="00DF058E"/>
    <w:rsid w:val="00DF0A9D"/>
    <w:rsid w:val="00DF0AEF"/>
    <w:rsid w:val="00DF0B07"/>
    <w:rsid w:val="00DF0FBF"/>
    <w:rsid w:val="00DF113D"/>
    <w:rsid w:val="00DF1437"/>
    <w:rsid w:val="00DF1AB6"/>
    <w:rsid w:val="00DF2EAC"/>
    <w:rsid w:val="00DF2ED6"/>
    <w:rsid w:val="00DF2F50"/>
    <w:rsid w:val="00DF368C"/>
    <w:rsid w:val="00DF36F4"/>
    <w:rsid w:val="00DF3B02"/>
    <w:rsid w:val="00DF4EEC"/>
    <w:rsid w:val="00DF5060"/>
    <w:rsid w:val="00DF5D1E"/>
    <w:rsid w:val="00DF61DF"/>
    <w:rsid w:val="00DF6AF4"/>
    <w:rsid w:val="00DF72C9"/>
    <w:rsid w:val="00DF7C59"/>
    <w:rsid w:val="00DF7E77"/>
    <w:rsid w:val="00DF7E7D"/>
    <w:rsid w:val="00E00BD0"/>
    <w:rsid w:val="00E013E3"/>
    <w:rsid w:val="00E0234B"/>
    <w:rsid w:val="00E02CB4"/>
    <w:rsid w:val="00E03559"/>
    <w:rsid w:val="00E03A4C"/>
    <w:rsid w:val="00E03BF1"/>
    <w:rsid w:val="00E03F90"/>
    <w:rsid w:val="00E05552"/>
    <w:rsid w:val="00E05CC1"/>
    <w:rsid w:val="00E05E53"/>
    <w:rsid w:val="00E06568"/>
    <w:rsid w:val="00E06697"/>
    <w:rsid w:val="00E06880"/>
    <w:rsid w:val="00E06A6D"/>
    <w:rsid w:val="00E06ADF"/>
    <w:rsid w:val="00E06EF8"/>
    <w:rsid w:val="00E0775E"/>
    <w:rsid w:val="00E10EAE"/>
    <w:rsid w:val="00E12B1B"/>
    <w:rsid w:val="00E12D44"/>
    <w:rsid w:val="00E1319C"/>
    <w:rsid w:val="00E13887"/>
    <w:rsid w:val="00E149B5"/>
    <w:rsid w:val="00E15539"/>
    <w:rsid w:val="00E155E6"/>
    <w:rsid w:val="00E159D8"/>
    <w:rsid w:val="00E15B71"/>
    <w:rsid w:val="00E16654"/>
    <w:rsid w:val="00E169DF"/>
    <w:rsid w:val="00E17006"/>
    <w:rsid w:val="00E17A6D"/>
    <w:rsid w:val="00E17C8F"/>
    <w:rsid w:val="00E17F95"/>
    <w:rsid w:val="00E205A1"/>
    <w:rsid w:val="00E21023"/>
    <w:rsid w:val="00E21258"/>
    <w:rsid w:val="00E2189E"/>
    <w:rsid w:val="00E2196F"/>
    <w:rsid w:val="00E2198E"/>
    <w:rsid w:val="00E2243F"/>
    <w:rsid w:val="00E2269C"/>
    <w:rsid w:val="00E2270B"/>
    <w:rsid w:val="00E22FB1"/>
    <w:rsid w:val="00E234EB"/>
    <w:rsid w:val="00E2355F"/>
    <w:rsid w:val="00E23776"/>
    <w:rsid w:val="00E24374"/>
    <w:rsid w:val="00E248EC"/>
    <w:rsid w:val="00E251B6"/>
    <w:rsid w:val="00E26212"/>
    <w:rsid w:val="00E263E5"/>
    <w:rsid w:val="00E267DE"/>
    <w:rsid w:val="00E27132"/>
    <w:rsid w:val="00E2724E"/>
    <w:rsid w:val="00E275C6"/>
    <w:rsid w:val="00E27839"/>
    <w:rsid w:val="00E27A86"/>
    <w:rsid w:val="00E30304"/>
    <w:rsid w:val="00E30A1C"/>
    <w:rsid w:val="00E30B84"/>
    <w:rsid w:val="00E30D6E"/>
    <w:rsid w:val="00E30DC1"/>
    <w:rsid w:val="00E31583"/>
    <w:rsid w:val="00E31B05"/>
    <w:rsid w:val="00E32073"/>
    <w:rsid w:val="00E32344"/>
    <w:rsid w:val="00E32D03"/>
    <w:rsid w:val="00E33716"/>
    <w:rsid w:val="00E33AC7"/>
    <w:rsid w:val="00E3441A"/>
    <w:rsid w:val="00E34B53"/>
    <w:rsid w:val="00E34C03"/>
    <w:rsid w:val="00E350D8"/>
    <w:rsid w:val="00E3523E"/>
    <w:rsid w:val="00E36294"/>
    <w:rsid w:val="00E367D9"/>
    <w:rsid w:val="00E368D2"/>
    <w:rsid w:val="00E36AE7"/>
    <w:rsid w:val="00E36BA7"/>
    <w:rsid w:val="00E36DDA"/>
    <w:rsid w:val="00E36E94"/>
    <w:rsid w:val="00E37430"/>
    <w:rsid w:val="00E376DB"/>
    <w:rsid w:val="00E37A1E"/>
    <w:rsid w:val="00E37B6A"/>
    <w:rsid w:val="00E37FF5"/>
    <w:rsid w:val="00E400A3"/>
    <w:rsid w:val="00E40B10"/>
    <w:rsid w:val="00E40FB3"/>
    <w:rsid w:val="00E4122B"/>
    <w:rsid w:val="00E413A3"/>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B5"/>
    <w:rsid w:val="00E47964"/>
    <w:rsid w:val="00E47B3A"/>
    <w:rsid w:val="00E50C35"/>
    <w:rsid w:val="00E51648"/>
    <w:rsid w:val="00E5203C"/>
    <w:rsid w:val="00E52388"/>
    <w:rsid w:val="00E52439"/>
    <w:rsid w:val="00E52694"/>
    <w:rsid w:val="00E52771"/>
    <w:rsid w:val="00E52A72"/>
    <w:rsid w:val="00E52AD4"/>
    <w:rsid w:val="00E53450"/>
    <w:rsid w:val="00E53AD3"/>
    <w:rsid w:val="00E53AE3"/>
    <w:rsid w:val="00E53C64"/>
    <w:rsid w:val="00E541CB"/>
    <w:rsid w:val="00E54426"/>
    <w:rsid w:val="00E544C8"/>
    <w:rsid w:val="00E553C8"/>
    <w:rsid w:val="00E5599A"/>
    <w:rsid w:val="00E55DA6"/>
    <w:rsid w:val="00E55DB8"/>
    <w:rsid w:val="00E55E2B"/>
    <w:rsid w:val="00E56AE1"/>
    <w:rsid w:val="00E57170"/>
    <w:rsid w:val="00E57BF1"/>
    <w:rsid w:val="00E57F8F"/>
    <w:rsid w:val="00E605F5"/>
    <w:rsid w:val="00E6183A"/>
    <w:rsid w:val="00E619A3"/>
    <w:rsid w:val="00E629FD"/>
    <w:rsid w:val="00E62E44"/>
    <w:rsid w:val="00E6322A"/>
    <w:rsid w:val="00E639DF"/>
    <w:rsid w:val="00E63AD1"/>
    <w:rsid w:val="00E63F8A"/>
    <w:rsid w:val="00E64349"/>
    <w:rsid w:val="00E64E0C"/>
    <w:rsid w:val="00E65734"/>
    <w:rsid w:val="00E657C4"/>
    <w:rsid w:val="00E65816"/>
    <w:rsid w:val="00E6640E"/>
    <w:rsid w:val="00E665D0"/>
    <w:rsid w:val="00E66BA8"/>
    <w:rsid w:val="00E6765D"/>
    <w:rsid w:val="00E67AEA"/>
    <w:rsid w:val="00E67B2B"/>
    <w:rsid w:val="00E7075F"/>
    <w:rsid w:val="00E7169F"/>
    <w:rsid w:val="00E71824"/>
    <w:rsid w:val="00E71E09"/>
    <w:rsid w:val="00E728C4"/>
    <w:rsid w:val="00E72EBB"/>
    <w:rsid w:val="00E72FC2"/>
    <w:rsid w:val="00E73A0C"/>
    <w:rsid w:val="00E73A78"/>
    <w:rsid w:val="00E74123"/>
    <w:rsid w:val="00E74325"/>
    <w:rsid w:val="00E74AA2"/>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326F"/>
    <w:rsid w:val="00E83454"/>
    <w:rsid w:val="00E8437F"/>
    <w:rsid w:val="00E843DB"/>
    <w:rsid w:val="00E84AAA"/>
    <w:rsid w:val="00E84BC5"/>
    <w:rsid w:val="00E84E3E"/>
    <w:rsid w:val="00E8503B"/>
    <w:rsid w:val="00E87F59"/>
    <w:rsid w:val="00E90C56"/>
    <w:rsid w:val="00E90F8D"/>
    <w:rsid w:val="00E92F14"/>
    <w:rsid w:val="00E92FEE"/>
    <w:rsid w:val="00E93AEB"/>
    <w:rsid w:val="00E94228"/>
    <w:rsid w:val="00E943D2"/>
    <w:rsid w:val="00E94BAF"/>
    <w:rsid w:val="00E9508F"/>
    <w:rsid w:val="00E9571B"/>
    <w:rsid w:val="00E96075"/>
    <w:rsid w:val="00E968CF"/>
    <w:rsid w:val="00E96906"/>
    <w:rsid w:val="00E969FE"/>
    <w:rsid w:val="00E96F91"/>
    <w:rsid w:val="00E97111"/>
    <w:rsid w:val="00E97279"/>
    <w:rsid w:val="00E97BD4"/>
    <w:rsid w:val="00EA040E"/>
    <w:rsid w:val="00EA07EF"/>
    <w:rsid w:val="00EA0BA6"/>
    <w:rsid w:val="00EA102E"/>
    <w:rsid w:val="00EA1368"/>
    <w:rsid w:val="00EA1440"/>
    <w:rsid w:val="00EA18F2"/>
    <w:rsid w:val="00EA22C9"/>
    <w:rsid w:val="00EA2E28"/>
    <w:rsid w:val="00EA2E40"/>
    <w:rsid w:val="00EA3587"/>
    <w:rsid w:val="00EA3978"/>
    <w:rsid w:val="00EA3DA9"/>
    <w:rsid w:val="00EA5131"/>
    <w:rsid w:val="00EA5337"/>
    <w:rsid w:val="00EA5D16"/>
    <w:rsid w:val="00EA601C"/>
    <w:rsid w:val="00EA697F"/>
    <w:rsid w:val="00EA760C"/>
    <w:rsid w:val="00EA76A8"/>
    <w:rsid w:val="00EA76B8"/>
    <w:rsid w:val="00EA7C37"/>
    <w:rsid w:val="00EB0675"/>
    <w:rsid w:val="00EB0694"/>
    <w:rsid w:val="00EB09BB"/>
    <w:rsid w:val="00EB1045"/>
    <w:rsid w:val="00EB1ACB"/>
    <w:rsid w:val="00EB2A8C"/>
    <w:rsid w:val="00EB3E7C"/>
    <w:rsid w:val="00EB4301"/>
    <w:rsid w:val="00EB43B3"/>
    <w:rsid w:val="00EB5965"/>
    <w:rsid w:val="00EB5992"/>
    <w:rsid w:val="00EB603C"/>
    <w:rsid w:val="00EB6192"/>
    <w:rsid w:val="00EB65A1"/>
    <w:rsid w:val="00EB65B4"/>
    <w:rsid w:val="00EB65C8"/>
    <w:rsid w:val="00EB6670"/>
    <w:rsid w:val="00EB6A7F"/>
    <w:rsid w:val="00EB6CDE"/>
    <w:rsid w:val="00EB719F"/>
    <w:rsid w:val="00EB766C"/>
    <w:rsid w:val="00EB76B8"/>
    <w:rsid w:val="00EB79F3"/>
    <w:rsid w:val="00EB7A37"/>
    <w:rsid w:val="00EB7C13"/>
    <w:rsid w:val="00EC0C40"/>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5472"/>
    <w:rsid w:val="00EC5667"/>
    <w:rsid w:val="00EC56F1"/>
    <w:rsid w:val="00EC5C18"/>
    <w:rsid w:val="00EC5E91"/>
    <w:rsid w:val="00EC60B8"/>
    <w:rsid w:val="00EC6256"/>
    <w:rsid w:val="00EC63AE"/>
    <w:rsid w:val="00EC6BE8"/>
    <w:rsid w:val="00ED0540"/>
    <w:rsid w:val="00ED0EEF"/>
    <w:rsid w:val="00ED137A"/>
    <w:rsid w:val="00ED16F3"/>
    <w:rsid w:val="00ED24FA"/>
    <w:rsid w:val="00ED2521"/>
    <w:rsid w:val="00ED368E"/>
    <w:rsid w:val="00ED45A7"/>
    <w:rsid w:val="00ED5CE0"/>
    <w:rsid w:val="00ED696C"/>
    <w:rsid w:val="00ED6C36"/>
    <w:rsid w:val="00ED702B"/>
    <w:rsid w:val="00ED70DE"/>
    <w:rsid w:val="00ED720A"/>
    <w:rsid w:val="00ED75AF"/>
    <w:rsid w:val="00ED77F1"/>
    <w:rsid w:val="00ED7C32"/>
    <w:rsid w:val="00ED7D20"/>
    <w:rsid w:val="00EE0198"/>
    <w:rsid w:val="00EE042C"/>
    <w:rsid w:val="00EE093F"/>
    <w:rsid w:val="00EE21F0"/>
    <w:rsid w:val="00EE26A1"/>
    <w:rsid w:val="00EE3164"/>
    <w:rsid w:val="00EE3B34"/>
    <w:rsid w:val="00EE4553"/>
    <w:rsid w:val="00EE4980"/>
    <w:rsid w:val="00EE522C"/>
    <w:rsid w:val="00EE5A2C"/>
    <w:rsid w:val="00EE5AD5"/>
    <w:rsid w:val="00EE5B72"/>
    <w:rsid w:val="00EE5F9E"/>
    <w:rsid w:val="00EE65F3"/>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51CA"/>
    <w:rsid w:val="00EF52DC"/>
    <w:rsid w:val="00EF5911"/>
    <w:rsid w:val="00EF5B13"/>
    <w:rsid w:val="00EF5C9C"/>
    <w:rsid w:val="00EF5E3C"/>
    <w:rsid w:val="00EF614A"/>
    <w:rsid w:val="00EF6468"/>
    <w:rsid w:val="00EF6555"/>
    <w:rsid w:val="00EF6764"/>
    <w:rsid w:val="00EF69D5"/>
    <w:rsid w:val="00EF7280"/>
    <w:rsid w:val="00EF72D8"/>
    <w:rsid w:val="00F00758"/>
    <w:rsid w:val="00F0149A"/>
    <w:rsid w:val="00F0220D"/>
    <w:rsid w:val="00F0267D"/>
    <w:rsid w:val="00F02F0E"/>
    <w:rsid w:val="00F02FE3"/>
    <w:rsid w:val="00F03751"/>
    <w:rsid w:val="00F037EE"/>
    <w:rsid w:val="00F03E77"/>
    <w:rsid w:val="00F03FEA"/>
    <w:rsid w:val="00F048AA"/>
    <w:rsid w:val="00F04EF0"/>
    <w:rsid w:val="00F06124"/>
    <w:rsid w:val="00F070AE"/>
    <w:rsid w:val="00F07D70"/>
    <w:rsid w:val="00F10B03"/>
    <w:rsid w:val="00F10F78"/>
    <w:rsid w:val="00F111BA"/>
    <w:rsid w:val="00F112CB"/>
    <w:rsid w:val="00F116BA"/>
    <w:rsid w:val="00F1273F"/>
    <w:rsid w:val="00F12925"/>
    <w:rsid w:val="00F129C8"/>
    <w:rsid w:val="00F12B38"/>
    <w:rsid w:val="00F12CFD"/>
    <w:rsid w:val="00F1523A"/>
    <w:rsid w:val="00F15906"/>
    <w:rsid w:val="00F15B40"/>
    <w:rsid w:val="00F15CB4"/>
    <w:rsid w:val="00F15E60"/>
    <w:rsid w:val="00F16776"/>
    <w:rsid w:val="00F16F83"/>
    <w:rsid w:val="00F20C20"/>
    <w:rsid w:val="00F20EF5"/>
    <w:rsid w:val="00F21913"/>
    <w:rsid w:val="00F21D2F"/>
    <w:rsid w:val="00F22255"/>
    <w:rsid w:val="00F222D5"/>
    <w:rsid w:val="00F222FF"/>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6EF"/>
    <w:rsid w:val="00F30742"/>
    <w:rsid w:val="00F308A3"/>
    <w:rsid w:val="00F31DA8"/>
    <w:rsid w:val="00F3207E"/>
    <w:rsid w:val="00F32319"/>
    <w:rsid w:val="00F328B8"/>
    <w:rsid w:val="00F328C1"/>
    <w:rsid w:val="00F33110"/>
    <w:rsid w:val="00F33305"/>
    <w:rsid w:val="00F33587"/>
    <w:rsid w:val="00F3380F"/>
    <w:rsid w:val="00F34104"/>
    <w:rsid w:val="00F34184"/>
    <w:rsid w:val="00F34D27"/>
    <w:rsid w:val="00F34D3C"/>
    <w:rsid w:val="00F34FA1"/>
    <w:rsid w:val="00F3535D"/>
    <w:rsid w:val="00F36230"/>
    <w:rsid w:val="00F36EF6"/>
    <w:rsid w:val="00F37DC0"/>
    <w:rsid w:val="00F4012E"/>
    <w:rsid w:val="00F407B2"/>
    <w:rsid w:val="00F40AE1"/>
    <w:rsid w:val="00F40EC6"/>
    <w:rsid w:val="00F417E2"/>
    <w:rsid w:val="00F4191E"/>
    <w:rsid w:val="00F4251B"/>
    <w:rsid w:val="00F4259A"/>
    <w:rsid w:val="00F425CB"/>
    <w:rsid w:val="00F43119"/>
    <w:rsid w:val="00F435F2"/>
    <w:rsid w:val="00F442FC"/>
    <w:rsid w:val="00F4503C"/>
    <w:rsid w:val="00F45E43"/>
    <w:rsid w:val="00F4612C"/>
    <w:rsid w:val="00F46328"/>
    <w:rsid w:val="00F46BDA"/>
    <w:rsid w:val="00F50590"/>
    <w:rsid w:val="00F50D77"/>
    <w:rsid w:val="00F50E43"/>
    <w:rsid w:val="00F51A65"/>
    <w:rsid w:val="00F5202E"/>
    <w:rsid w:val="00F52208"/>
    <w:rsid w:val="00F533B5"/>
    <w:rsid w:val="00F537BB"/>
    <w:rsid w:val="00F537C8"/>
    <w:rsid w:val="00F5435C"/>
    <w:rsid w:val="00F5458F"/>
    <w:rsid w:val="00F54758"/>
    <w:rsid w:val="00F557FB"/>
    <w:rsid w:val="00F55914"/>
    <w:rsid w:val="00F6035D"/>
    <w:rsid w:val="00F60A9E"/>
    <w:rsid w:val="00F60D77"/>
    <w:rsid w:val="00F60FA4"/>
    <w:rsid w:val="00F6180C"/>
    <w:rsid w:val="00F6194A"/>
    <w:rsid w:val="00F619FA"/>
    <w:rsid w:val="00F62D35"/>
    <w:rsid w:val="00F6429A"/>
    <w:rsid w:val="00F6465D"/>
    <w:rsid w:val="00F646F4"/>
    <w:rsid w:val="00F64DAA"/>
    <w:rsid w:val="00F6578E"/>
    <w:rsid w:val="00F65833"/>
    <w:rsid w:val="00F65B79"/>
    <w:rsid w:val="00F66103"/>
    <w:rsid w:val="00F66E42"/>
    <w:rsid w:val="00F672FD"/>
    <w:rsid w:val="00F70051"/>
    <w:rsid w:val="00F702A1"/>
    <w:rsid w:val="00F707BF"/>
    <w:rsid w:val="00F71453"/>
    <w:rsid w:val="00F71B6D"/>
    <w:rsid w:val="00F7215C"/>
    <w:rsid w:val="00F7235F"/>
    <w:rsid w:val="00F72E83"/>
    <w:rsid w:val="00F73302"/>
    <w:rsid w:val="00F736A7"/>
    <w:rsid w:val="00F73877"/>
    <w:rsid w:val="00F739A3"/>
    <w:rsid w:val="00F73A21"/>
    <w:rsid w:val="00F745F9"/>
    <w:rsid w:val="00F74C00"/>
    <w:rsid w:val="00F7518A"/>
    <w:rsid w:val="00F7593C"/>
    <w:rsid w:val="00F75E3F"/>
    <w:rsid w:val="00F767B2"/>
    <w:rsid w:val="00F768E1"/>
    <w:rsid w:val="00F772FC"/>
    <w:rsid w:val="00F801ED"/>
    <w:rsid w:val="00F815A6"/>
    <w:rsid w:val="00F8164C"/>
    <w:rsid w:val="00F817A6"/>
    <w:rsid w:val="00F82085"/>
    <w:rsid w:val="00F8252C"/>
    <w:rsid w:val="00F8255C"/>
    <w:rsid w:val="00F82595"/>
    <w:rsid w:val="00F8278A"/>
    <w:rsid w:val="00F82CE4"/>
    <w:rsid w:val="00F82EA7"/>
    <w:rsid w:val="00F835A4"/>
    <w:rsid w:val="00F839BD"/>
    <w:rsid w:val="00F83ADC"/>
    <w:rsid w:val="00F83BAF"/>
    <w:rsid w:val="00F84D45"/>
    <w:rsid w:val="00F851C7"/>
    <w:rsid w:val="00F85B42"/>
    <w:rsid w:val="00F8675C"/>
    <w:rsid w:val="00F87146"/>
    <w:rsid w:val="00F872A1"/>
    <w:rsid w:val="00F87E77"/>
    <w:rsid w:val="00F90CC9"/>
    <w:rsid w:val="00F90EDF"/>
    <w:rsid w:val="00F91167"/>
    <w:rsid w:val="00F911F8"/>
    <w:rsid w:val="00F9165B"/>
    <w:rsid w:val="00F91746"/>
    <w:rsid w:val="00F9176F"/>
    <w:rsid w:val="00F91AB8"/>
    <w:rsid w:val="00F9243A"/>
    <w:rsid w:val="00F92A61"/>
    <w:rsid w:val="00F92FC1"/>
    <w:rsid w:val="00F93B47"/>
    <w:rsid w:val="00F94817"/>
    <w:rsid w:val="00F94D22"/>
    <w:rsid w:val="00F95585"/>
    <w:rsid w:val="00F9560E"/>
    <w:rsid w:val="00F957FF"/>
    <w:rsid w:val="00F95AB0"/>
    <w:rsid w:val="00F95C9C"/>
    <w:rsid w:val="00F95F31"/>
    <w:rsid w:val="00F96131"/>
    <w:rsid w:val="00F9620F"/>
    <w:rsid w:val="00F9727E"/>
    <w:rsid w:val="00F972F7"/>
    <w:rsid w:val="00F97469"/>
    <w:rsid w:val="00F97A39"/>
    <w:rsid w:val="00F97C0C"/>
    <w:rsid w:val="00FA0552"/>
    <w:rsid w:val="00FA065B"/>
    <w:rsid w:val="00FA1095"/>
    <w:rsid w:val="00FA1326"/>
    <w:rsid w:val="00FA136B"/>
    <w:rsid w:val="00FA17AB"/>
    <w:rsid w:val="00FA17EF"/>
    <w:rsid w:val="00FA17F4"/>
    <w:rsid w:val="00FA19A8"/>
    <w:rsid w:val="00FA1AC4"/>
    <w:rsid w:val="00FA31ED"/>
    <w:rsid w:val="00FA39F7"/>
    <w:rsid w:val="00FA3F60"/>
    <w:rsid w:val="00FA3FB4"/>
    <w:rsid w:val="00FA41A1"/>
    <w:rsid w:val="00FA4767"/>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B24"/>
    <w:rsid w:val="00FB32C2"/>
    <w:rsid w:val="00FB3437"/>
    <w:rsid w:val="00FB34F7"/>
    <w:rsid w:val="00FB38E4"/>
    <w:rsid w:val="00FB4185"/>
    <w:rsid w:val="00FB43EC"/>
    <w:rsid w:val="00FB445E"/>
    <w:rsid w:val="00FB49CE"/>
    <w:rsid w:val="00FB4EC8"/>
    <w:rsid w:val="00FB5042"/>
    <w:rsid w:val="00FB504C"/>
    <w:rsid w:val="00FB59A4"/>
    <w:rsid w:val="00FB5AF7"/>
    <w:rsid w:val="00FB6395"/>
    <w:rsid w:val="00FB65A4"/>
    <w:rsid w:val="00FB6CC4"/>
    <w:rsid w:val="00FB6F42"/>
    <w:rsid w:val="00FB76F2"/>
    <w:rsid w:val="00FB795D"/>
    <w:rsid w:val="00FC0662"/>
    <w:rsid w:val="00FC0AF6"/>
    <w:rsid w:val="00FC1717"/>
    <w:rsid w:val="00FC18D3"/>
    <w:rsid w:val="00FC1B08"/>
    <w:rsid w:val="00FC21C9"/>
    <w:rsid w:val="00FC2AC1"/>
    <w:rsid w:val="00FC3705"/>
    <w:rsid w:val="00FC3848"/>
    <w:rsid w:val="00FC3BF1"/>
    <w:rsid w:val="00FC3C50"/>
    <w:rsid w:val="00FC3F83"/>
    <w:rsid w:val="00FC4E36"/>
    <w:rsid w:val="00FC52E9"/>
    <w:rsid w:val="00FC5617"/>
    <w:rsid w:val="00FC6139"/>
    <w:rsid w:val="00FC6481"/>
    <w:rsid w:val="00FC6513"/>
    <w:rsid w:val="00FC674A"/>
    <w:rsid w:val="00FC6E7A"/>
    <w:rsid w:val="00FC6F72"/>
    <w:rsid w:val="00FC7296"/>
    <w:rsid w:val="00FC74D5"/>
    <w:rsid w:val="00FC7F24"/>
    <w:rsid w:val="00FD040A"/>
    <w:rsid w:val="00FD09B9"/>
    <w:rsid w:val="00FD09DC"/>
    <w:rsid w:val="00FD0AE5"/>
    <w:rsid w:val="00FD0D16"/>
    <w:rsid w:val="00FD1043"/>
    <w:rsid w:val="00FD12E3"/>
    <w:rsid w:val="00FD1F87"/>
    <w:rsid w:val="00FD210A"/>
    <w:rsid w:val="00FD2D00"/>
    <w:rsid w:val="00FD2E6E"/>
    <w:rsid w:val="00FD34DB"/>
    <w:rsid w:val="00FD4A5D"/>
    <w:rsid w:val="00FD5326"/>
    <w:rsid w:val="00FD58F8"/>
    <w:rsid w:val="00FD62B5"/>
    <w:rsid w:val="00FD6A2E"/>
    <w:rsid w:val="00FD73B3"/>
    <w:rsid w:val="00FD7B6C"/>
    <w:rsid w:val="00FD7E15"/>
    <w:rsid w:val="00FE0026"/>
    <w:rsid w:val="00FE0838"/>
    <w:rsid w:val="00FE083D"/>
    <w:rsid w:val="00FE0912"/>
    <w:rsid w:val="00FE0AE7"/>
    <w:rsid w:val="00FE1150"/>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6BAA"/>
    <w:rsid w:val="00FE7129"/>
    <w:rsid w:val="00FE7544"/>
    <w:rsid w:val="00FF18EA"/>
    <w:rsid w:val="00FF21D3"/>
    <w:rsid w:val="00FF2A23"/>
    <w:rsid w:val="00FF2B3F"/>
    <w:rsid w:val="00FF2EF1"/>
    <w:rsid w:val="00FF3522"/>
    <w:rsid w:val="00FF3DC3"/>
    <w:rsid w:val="00FF3E29"/>
    <w:rsid w:val="00FF51BC"/>
    <w:rsid w:val="00FF5BBE"/>
    <w:rsid w:val="00FF6C0B"/>
    <w:rsid w:val="00FF6FF3"/>
    <w:rsid w:val="00FF7078"/>
    <w:rsid w:val="00FF70C9"/>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62"/>
    <o:shapelayout v:ext="edit">
      <o:idmap v:ext="edit" data="1"/>
      <o:rules v:ext="edit">
        <o:r id="V:Rule9" type="connector" idref="#_x0000_s1057"/>
        <o:r id="V:Rule10" type="connector" idref="#_x0000_s1029"/>
        <o:r id="V:Rule11" type="connector" idref="#_x0000_s1059"/>
        <o:r id="V:Rule12" type="connector" idref="#_x0000_s1054"/>
        <o:r id="V:Rule13" type="connector" idref="#_x0000_s1039"/>
        <o:r id="V:Rule14" type="connector" idref="#_x0000_s1038"/>
        <o:r id="V:Rule15" type="connector" idref="#_x0000_s1037"/>
        <o:r id="V:Rule1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rsid w:val="002E184E"/>
    <w:rPr>
      <w:rFonts w:ascii="Consolas" w:hAnsi="Consolas"/>
      <w:sz w:val="20"/>
      <w:szCs w:val="20"/>
    </w:rPr>
  </w:style>
  <w:style w:type="character" w:customStyle="1" w:styleId="HTMLPreformattedChar">
    <w:name w:val="HTML Preformatted Char"/>
    <w:basedOn w:val="DefaultParagraphFont"/>
    <w:link w:val="HTMLPreformatted"/>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18" Type="http://schemas.openxmlformats.org/officeDocument/2006/relationships/hyperlink" Target="http://www.inspea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8D384-C4EA-4BEE-9EDC-E72AE03D7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8</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16161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109</cp:revision>
  <cp:lastPrinted>2008-08-29T16:28:00Z</cp:lastPrinted>
  <dcterms:created xsi:type="dcterms:W3CDTF">2008-08-25T21:57:00Z</dcterms:created>
  <dcterms:modified xsi:type="dcterms:W3CDTF">2008-08-30T13:52:00Z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